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Pr="00CE6CD3" w:rsidR="00D24EE9" w:rsidP="00D24EE9" w:rsidRDefault="00D24EE9" w14:paraId="22553E9A" w14:textId="77777777">
      <w:pPr>
        <w:pStyle w:val="Heading1"/>
        <w:rPr>
          <w:rFonts w:ascii="Arial" w:hAnsi="Arial" w:cs="Arial"/>
          <w:sz w:val="96"/>
          <w:szCs w:val="76"/>
          <w:u w:val="none"/>
        </w:rPr>
      </w:pPr>
      <w:proofErr w:type="spellStart"/>
      <w:r w:rsidRPr="00CE6CD3">
        <w:rPr>
          <w:rFonts w:ascii="Arial" w:hAnsi="Arial" w:cs="Arial"/>
          <w:sz w:val="96"/>
          <w:szCs w:val="76"/>
          <w:u w:val="none"/>
        </w:rPr>
        <w:t>Limehurst</w:t>
      </w:r>
      <w:proofErr w:type="spellEnd"/>
      <w:r w:rsidRPr="00CE6CD3">
        <w:rPr>
          <w:rFonts w:ascii="Arial" w:hAnsi="Arial" w:cs="Arial"/>
          <w:sz w:val="96"/>
          <w:szCs w:val="76"/>
          <w:u w:val="none"/>
        </w:rPr>
        <w:t xml:space="preserve"> Primary School</w:t>
      </w:r>
    </w:p>
    <w:p w:rsidRPr="0027038D" w:rsidR="00D24EE9" w:rsidP="00D24EE9" w:rsidRDefault="00D24EE9" w14:paraId="22553E9B" w14:textId="77777777"/>
    <w:p w:rsidRPr="0027038D" w:rsidR="00D24EE9" w:rsidP="00D24EE9" w:rsidRDefault="00A74154" w14:paraId="22553E9C" w14:textId="77777777">
      <w:pPr>
        <w:jc w:val="center"/>
      </w:pPr>
      <w:r w:rsidRPr="00D87F5B">
        <w:rPr>
          <w:noProof/>
        </w:rPr>
        <w:drawing>
          <wp:inline distT="0" distB="0" distL="0" distR="0" wp14:anchorId="22553FE6" wp14:editId="22553FE7">
            <wp:extent cx="3419475" cy="3819525"/>
            <wp:effectExtent l="0" t="0" r="0" b="0"/>
            <wp:docPr id="1" name="Picture 1" descr="C:\Users\Admin\Desktop\My Documents\LETTERS\LETTER HEADS\LOGOS\LimehurstlogoNo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min\Desktop\My Documents\LETTERS\LETTER HEADS\LOGOS\LimehurstlogoNo1.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419475" cy="3819525"/>
                    </a:xfrm>
                    <a:prstGeom prst="rect">
                      <a:avLst/>
                    </a:prstGeom>
                    <a:noFill/>
                    <a:ln>
                      <a:noFill/>
                    </a:ln>
                  </pic:spPr>
                </pic:pic>
              </a:graphicData>
            </a:graphic>
          </wp:inline>
        </w:drawing>
      </w:r>
    </w:p>
    <w:p w:rsidR="00D24EE9" w:rsidP="00D24EE9" w:rsidRDefault="00D24EE9" w14:paraId="22553E9D" w14:textId="77777777"/>
    <w:p w:rsidR="00D24EE9" w:rsidP="00D24EE9" w:rsidRDefault="00A74154" w14:paraId="22553E9E" w14:textId="77777777">
      <w:r>
        <w:rPr>
          <w:noProof/>
        </w:rPr>
        <mc:AlternateContent>
          <mc:Choice Requires="wps">
            <w:drawing>
              <wp:anchor distT="0" distB="0" distL="114300" distR="114300" simplePos="0" relativeHeight="251658241" behindDoc="1" locked="0" layoutInCell="1" allowOverlap="1" wp14:anchorId="22553FE8" wp14:editId="69BD9D75">
                <wp:simplePos x="0" y="0"/>
                <wp:positionH relativeFrom="margin">
                  <wp:posOffset>278765</wp:posOffset>
                </wp:positionH>
                <wp:positionV relativeFrom="paragraph">
                  <wp:posOffset>154940</wp:posOffset>
                </wp:positionV>
                <wp:extent cx="6115050" cy="2581275"/>
                <wp:effectExtent l="19050" t="19050" r="19050" b="28575"/>
                <wp:wrapNone/>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15050" cy="2581275"/>
                        </a:xfrm>
                        <a:prstGeom prst="rect">
                          <a:avLst/>
                        </a:prstGeom>
                        <a:solidFill>
                          <a:srgbClr val="70AD47">
                            <a:lumMod val="20000"/>
                            <a:lumOff val="80000"/>
                          </a:srgbClr>
                        </a:solidFill>
                        <a:ln w="38100" cmpd="thinThick">
                          <a:solidFill>
                            <a:srgbClr val="000000"/>
                          </a:solidFill>
                          <a:miter lim="800000"/>
                          <a:headEnd/>
                          <a:tailEnd/>
                        </a:ln>
                      </wps:spPr>
                      <wps:txbx>
                        <w:txbxContent>
                          <w:p w:rsidRPr="0064745B" w:rsidR="00D24EE9" w:rsidP="00D24EE9" w:rsidRDefault="00D24EE9" w14:paraId="22553FF0" w14:textId="77777777">
                            <w:pPr>
                              <w:pStyle w:val="Title1"/>
                              <w:rPr>
                                <w:sz w:val="10"/>
                                <w:szCs w:val="10"/>
                              </w:rPr>
                            </w:pPr>
                          </w:p>
                          <w:p w:rsidRPr="00D24EE9" w:rsidR="00D24EE9" w:rsidP="00D24EE9" w:rsidRDefault="00D24EE9" w14:paraId="22553FF1" w14:textId="77777777">
                            <w:pPr>
                              <w:pStyle w:val="3Policytitle"/>
                              <w:jc w:val="center"/>
                              <w:rPr>
                                <w:sz w:val="24"/>
                              </w:rPr>
                            </w:pPr>
                          </w:p>
                          <w:p w:rsidRPr="00D24EE9" w:rsidR="00D24EE9" w:rsidP="00D24EE9" w:rsidRDefault="00D24EE9" w14:paraId="22553FF2" w14:textId="77777777">
                            <w:pPr>
                              <w:pStyle w:val="3Policytitle"/>
                              <w:jc w:val="center"/>
                            </w:pPr>
                            <w:r w:rsidRPr="00D24EE9">
                              <w:t>Complaints Policy</w:t>
                            </w:r>
                          </w:p>
                          <w:p w:rsidRPr="00D24EE9" w:rsidR="00D24EE9" w:rsidP="00D24EE9" w:rsidRDefault="00D24EE9" w14:paraId="22553FF3" w14:textId="77777777">
                            <w:pPr>
                              <w:pStyle w:val="NoSpacing"/>
                              <w:rPr>
                                <w:sz w:val="10"/>
                                <w:szCs w:val="10"/>
                              </w:rPr>
                            </w:pPr>
                          </w:p>
                          <w:p w:rsidR="00D24EE9" w:rsidP="00D24EE9" w:rsidRDefault="00D24EE9" w14:paraId="22553FF4" w14:textId="77777777">
                            <w:pPr>
                              <w:pStyle w:val="NoSpacing"/>
                            </w:pPr>
                          </w:p>
                          <w:p w:rsidR="00D24EE9" w:rsidP="00D24EE9" w:rsidRDefault="00D24EE9" w14:paraId="22553FF5" w14:textId="77777777">
                            <w:pPr>
                              <w:rPr>
                                <w:b/>
                              </w:rPr>
                            </w:pPr>
                          </w:p>
                          <w:p w:rsidR="00D24EE9" w:rsidP="00D24EE9" w:rsidRDefault="00D24EE9" w14:paraId="22553FF6" w14:textId="77777777">
                            <w:pPr>
                              <w:rPr>
                                <w:b/>
                              </w:rPr>
                            </w:pPr>
                          </w:p>
                          <w:p w:rsidRPr="00D24EE9" w:rsidR="00D24EE9" w:rsidP="00D24EE9" w:rsidRDefault="00D24EE9" w14:paraId="22553FF7" w14:textId="77777777">
                            <w:pPr>
                              <w:rPr>
                                <w:b/>
                                <w:sz w:val="4"/>
                                <w:szCs w:val="4"/>
                              </w:rPr>
                            </w:pPr>
                          </w:p>
                          <w:p w:rsidRPr="00D24EE9" w:rsidR="00D24EE9" w:rsidP="00D24EE9" w:rsidRDefault="00D24EE9" w14:paraId="22553FF8" w14:textId="6423480B">
                            <w:pPr>
                              <w:rPr>
                                <w:b/>
                                <w:bCs/>
                                <w:sz w:val="28"/>
                                <w:szCs w:val="28"/>
                              </w:rPr>
                            </w:pPr>
                            <w:r w:rsidRPr="00D24EE9">
                              <w:rPr>
                                <w:b/>
                                <w:sz w:val="22"/>
                                <w:szCs w:val="22"/>
                              </w:rPr>
                              <w:t xml:space="preserve">Approved by: </w:t>
                            </w:r>
                            <w:r w:rsidRPr="00D24EE9">
                              <w:rPr>
                                <w:rFonts w:eastAsia="MS Mincho" w:cs="Times New Roman"/>
                                <w:b/>
                                <w:bCs/>
                                <w:sz w:val="22"/>
                                <w:szCs w:val="28"/>
                              </w:rPr>
                              <w:t>Governors</w:t>
                            </w:r>
                          </w:p>
                          <w:p w:rsidRPr="00D24EE9" w:rsidR="00D24EE9" w:rsidP="00D24EE9" w:rsidRDefault="00D24EE9" w14:paraId="22553FF9" w14:textId="2E583099">
                            <w:pPr>
                              <w:rPr>
                                <w:b/>
                                <w:sz w:val="22"/>
                                <w:szCs w:val="22"/>
                              </w:rPr>
                            </w:pPr>
                            <w:r w:rsidRPr="00D24EE9">
                              <w:rPr>
                                <w:b/>
                                <w:sz w:val="22"/>
                                <w:szCs w:val="22"/>
                              </w:rPr>
                              <w:t xml:space="preserve">Last Reviewed: </w:t>
                            </w:r>
                            <w:r w:rsidR="001A6392">
                              <w:rPr>
                                <w:b/>
                                <w:sz w:val="22"/>
                                <w:szCs w:val="22"/>
                              </w:rPr>
                              <w:t>September</w:t>
                            </w:r>
                            <w:r w:rsidRPr="00D24EE9">
                              <w:rPr>
                                <w:b/>
                                <w:sz w:val="22"/>
                                <w:szCs w:val="22"/>
                              </w:rPr>
                              <w:t xml:space="preserve"> 202</w:t>
                            </w:r>
                            <w:r w:rsidR="007D739F">
                              <w:rPr>
                                <w:b/>
                                <w:sz w:val="22"/>
                                <w:szCs w:val="22"/>
                              </w:rPr>
                              <w:t>5</w:t>
                            </w:r>
                          </w:p>
                          <w:p w:rsidRPr="00D24EE9" w:rsidR="00D24EE9" w:rsidP="00D24EE9" w:rsidRDefault="00D24EE9" w14:paraId="22553FFA" w14:textId="09A5424E">
                            <w:pPr>
                              <w:rPr>
                                <w:b/>
                                <w:sz w:val="22"/>
                                <w:szCs w:val="22"/>
                              </w:rPr>
                            </w:pPr>
                            <w:r w:rsidRPr="00D24EE9">
                              <w:rPr>
                                <w:b/>
                                <w:sz w:val="22"/>
                                <w:szCs w:val="22"/>
                              </w:rPr>
                              <w:t xml:space="preserve">Next Review: </w:t>
                            </w:r>
                            <w:r w:rsidR="001A6392">
                              <w:rPr>
                                <w:b/>
                                <w:sz w:val="22"/>
                                <w:szCs w:val="22"/>
                              </w:rPr>
                              <w:t>September</w:t>
                            </w:r>
                            <w:r w:rsidRPr="00D24EE9">
                              <w:rPr>
                                <w:b/>
                                <w:sz w:val="22"/>
                                <w:szCs w:val="22"/>
                              </w:rPr>
                              <w:t xml:space="preserve"> 202</w:t>
                            </w:r>
                            <w:r w:rsidR="007D739F">
                              <w:rPr>
                                <w:b/>
                                <w:sz w:val="22"/>
                                <w:szCs w:val="22"/>
                              </w:rPr>
                              <w:t>6</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w14:anchorId="7B136898">
              <v:rect id="Rectangle 3" style="position:absolute;margin-left:21.95pt;margin-top:12.2pt;width:481.5pt;height:203.25pt;z-index:-251658239;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spid="_x0000_s1026" fillcolor="#e2f0d9" strokeweight="3pt" w14:anchorId="22553FE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">
                <v:stroke linestyle="thinThick"/>
                <v:textbox>
                  <w:txbxContent>
                    <w:p w:rsidRPr="0064745B" w:rsidR="00D24EE9" w:rsidP="00D24EE9" w:rsidRDefault="00D24EE9" w14:paraId="672A6659" w14:textId="77777777">
                      <w:pPr>
                        <w:pStyle w:val="Title1"/>
                        <w:rPr>
                          <w:sz w:val="10"/>
                          <w:szCs w:val="10"/>
                        </w:rPr>
                      </w:pPr>
                    </w:p>
                    <w:p w:rsidRPr="00D24EE9" w:rsidR="00D24EE9" w:rsidP="00D24EE9" w:rsidRDefault="00D24EE9" w14:paraId="0A37501D" w14:textId="77777777">
                      <w:pPr>
                        <w:pStyle w:val="3Policytitle"/>
                        <w:jc w:val="center"/>
                        <w:rPr>
                          <w:sz w:val="24"/>
                        </w:rPr>
                      </w:pPr>
                    </w:p>
                    <w:p w:rsidRPr="00D24EE9" w:rsidR="00D24EE9" w:rsidP="00D24EE9" w:rsidRDefault="00D24EE9" w14:paraId="1207E3A4" w14:textId="77777777">
                      <w:pPr>
                        <w:pStyle w:val="3Policytitle"/>
                        <w:jc w:val="center"/>
                      </w:pPr>
                      <w:r w:rsidRPr="00D24EE9">
                        <w:t>Complaints Policy</w:t>
                      </w:r>
                    </w:p>
                    <w:p w:rsidRPr="00D24EE9" w:rsidR="00D24EE9" w:rsidP="00D24EE9" w:rsidRDefault="00D24EE9" w14:paraId="5DAB6C7B" w14:textId="77777777">
                      <w:pPr>
                        <w:pStyle w:val="NoSpacing"/>
                        <w:rPr>
                          <w:sz w:val="10"/>
                          <w:szCs w:val="10"/>
                        </w:rPr>
                      </w:pPr>
                    </w:p>
                    <w:p w:rsidR="00D24EE9" w:rsidP="00D24EE9" w:rsidRDefault="00D24EE9" w14:paraId="02EB378F" w14:textId="77777777">
                      <w:pPr>
                        <w:pStyle w:val="NoSpacing"/>
                      </w:pPr>
                    </w:p>
                    <w:p w:rsidR="00D24EE9" w:rsidP="00D24EE9" w:rsidRDefault="00D24EE9" w14:paraId="6A05A809" w14:textId="77777777">
                      <w:pPr>
                        <w:rPr>
                          <w:b/>
                        </w:rPr>
                      </w:pPr>
                    </w:p>
                    <w:p w:rsidR="00D24EE9" w:rsidP="00D24EE9" w:rsidRDefault="00D24EE9" w14:paraId="5A39BBE3" w14:textId="77777777">
                      <w:pPr>
                        <w:rPr>
                          <w:b/>
                        </w:rPr>
                      </w:pPr>
                    </w:p>
                    <w:p w:rsidRPr="00D24EE9" w:rsidR="00D24EE9" w:rsidP="00D24EE9" w:rsidRDefault="00D24EE9" w14:paraId="41C8F396" w14:textId="77777777">
                      <w:pPr>
                        <w:rPr>
                          <w:b/>
                          <w:sz w:val="4"/>
                          <w:szCs w:val="4"/>
                        </w:rPr>
                      </w:pPr>
                    </w:p>
                    <w:p w:rsidRPr="00D24EE9" w:rsidR="00D24EE9" w:rsidP="00D24EE9" w:rsidRDefault="00D24EE9" w14:paraId="13C5C23E" w14:textId="6423480B">
                      <w:pPr>
                        <w:rPr>
                          <w:b/>
                          <w:bCs/>
                          <w:sz w:val="28"/>
                          <w:szCs w:val="28"/>
                        </w:rPr>
                      </w:pPr>
                      <w:r w:rsidRPr="00D24EE9">
                        <w:rPr>
                          <w:b/>
                          <w:sz w:val="22"/>
                          <w:szCs w:val="22"/>
                        </w:rPr>
                        <w:t xml:space="preserve">Approved by: </w:t>
                      </w:r>
                      <w:r w:rsidRPr="00D24EE9">
                        <w:rPr>
                          <w:rFonts w:eastAsia="MS Mincho" w:cs="Times New Roman"/>
                          <w:b/>
                          <w:bCs/>
                          <w:sz w:val="22"/>
                          <w:szCs w:val="28"/>
                        </w:rPr>
                        <w:t>Governors</w:t>
                      </w:r>
                    </w:p>
                    <w:p w:rsidRPr="00D24EE9" w:rsidR="00D24EE9" w:rsidP="00D24EE9" w:rsidRDefault="00D24EE9" w14:paraId="56410A35" w14:textId="2E583099">
                      <w:pPr>
                        <w:rPr>
                          <w:b/>
                          <w:sz w:val="22"/>
                          <w:szCs w:val="22"/>
                        </w:rPr>
                      </w:pPr>
                      <w:r w:rsidRPr="00D24EE9">
                        <w:rPr>
                          <w:b/>
                          <w:sz w:val="22"/>
                          <w:szCs w:val="22"/>
                        </w:rPr>
                        <w:t xml:space="preserve">Last Reviewed: </w:t>
                      </w:r>
                      <w:r w:rsidR="001A6392">
                        <w:rPr>
                          <w:b/>
                          <w:sz w:val="22"/>
                          <w:szCs w:val="22"/>
                        </w:rPr>
                        <w:t>September</w:t>
                      </w:r>
                      <w:r w:rsidRPr="00D24EE9">
                        <w:rPr>
                          <w:b/>
                          <w:sz w:val="22"/>
                          <w:szCs w:val="22"/>
                        </w:rPr>
                        <w:t xml:space="preserve"> 202</w:t>
                      </w:r>
                      <w:r w:rsidR="007D739F">
                        <w:rPr>
                          <w:b/>
                          <w:sz w:val="22"/>
                          <w:szCs w:val="22"/>
                        </w:rPr>
                        <w:t>5</w:t>
                      </w:r>
                    </w:p>
                    <w:p w:rsidRPr="00D24EE9" w:rsidR="00D24EE9" w:rsidP="00D24EE9" w:rsidRDefault="00D24EE9" w14:paraId="696E7738" w14:textId="09A5424E">
                      <w:pPr>
                        <w:rPr>
                          <w:b/>
                          <w:sz w:val="22"/>
                          <w:szCs w:val="22"/>
                        </w:rPr>
                      </w:pPr>
                      <w:r w:rsidRPr="00D24EE9">
                        <w:rPr>
                          <w:b/>
                          <w:sz w:val="22"/>
                          <w:szCs w:val="22"/>
                        </w:rPr>
                        <w:t xml:space="preserve">Next Review: </w:t>
                      </w:r>
                      <w:r w:rsidR="001A6392">
                        <w:rPr>
                          <w:b/>
                          <w:sz w:val="22"/>
                          <w:szCs w:val="22"/>
                        </w:rPr>
                        <w:t>September</w:t>
                      </w:r>
                      <w:r w:rsidRPr="00D24EE9">
                        <w:rPr>
                          <w:b/>
                          <w:sz w:val="22"/>
                          <w:szCs w:val="22"/>
                        </w:rPr>
                        <w:t xml:space="preserve"> 202</w:t>
                      </w:r>
                      <w:r w:rsidR="007D739F">
                        <w:rPr>
                          <w:b/>
                          <w:sz w:val="22"/>
                          <w:szCs w:val="22"/>
                        </w:rPr>
                        <w:t>6</w:t>
                      </w:r>
                    </w:p>
                  </w:txbxContent>
                </v:textbox>
                <w10:wrap anchorx="margin"/>
              </v:rect>
            </w:pict>
          </mc:Fallback>
        </mc:AlternateContent>
      </w:r>
    </w:p>
    <w:p w:rsidR="00D24EE9" w:rsidP="00D24EE9" w:rsidRDefault="00D24EE9" w14:paraId="22553E9F" w14:textId="77777777"/>
    <w:p w:rsidR="00D24EE9" w:rsidP="00D24EE9" w:rsidRDefault="00D24EE9" w14:paraId="22553EA0" w14:textId="77777777"/>
    <w:p w:rsidR="00D24EE9" w:rsidP="00D24EE9" w:rsidRDefault="00D24EE9" w14:paraId="22553EA1" w14:textId="77777777"/>
    <w:p w:rsidRPr="00D24EE9" w:rsidR="00D63D26" w:rsidP="00D24EE9" w:rsidRDefault="00D24EE9" w14:paraId="22553EA2" w14:textId="77777777">
      <w:r>
        <w:br w:type="page"/>
      </w:r>
    </w:p>
    <w:p w:rsidR="00D24EE9" w:rsidP="000F5272" w:rsidRDefault="00D24EE9" w14:paraId="22553EA3" w14:textId="77777777">
      <w:pPr>
        <w:rPr>
          <w:b/>
          <w:color w:val="1F3864"/>
          <w:lang w:val="en-GB"/>
        </w:rPr>
      </w:pPr>
    </w:p>
    <w:p w:rsidR="00D24EE9" w:rsidP="000F5272" w:rsidRDefault="00D24EE9" w14:paraId="22553EA4" w14:textId="77777777">
      <w:pPr>
        <w:rPr>
          <w:b/>
          <w:color w:val="1F3864"/>
          <w:lang w:val="en-GB"/>
        </w:rPr>
      </w:pPr>
    </w:p>
    <w:p w:rsidRPr="00B5071E" w:rsidR="000F5272" w:rsidP="000F5272" w:rsidRDefault="000F5272" w14:paraId="22553EA5" w14:textId="77777777">
      <w:pPr>
        <w:rPr>
          <w:b/>
          <w:lang w:val="en-GB"/>
        </w:rPr>
      </w:pPr>
      <w:r w:rsidRPr="00B5071E">
        <w:rPr>
          <w:b/>
          <w:lang w:val="en-GB"/>
        </w:rPr>
        <w:t>Overview</w:t>
      </w:r>
    </w:p>
    <w:p w:rsidR="000F5272" w:rsidP="000F5272" w:rsidRDefault="000F5272" w14:paraId="22553EA6" w14:textId="77777777">
      <w:pPr>
        <w:rPr>
          <w:lang w:val="en-GB"/>
        </w:rPr>
      </w:pPr>
    </w:p>
    <w:p w:rsidRPr="00D24EE9" w:rsidR="000F5272" w:rsidP="000F5272" w:rsidRDefault="000F5272" w14:paraId="22553EA7" w14:textId="77777777">
      <w:pPr>
        <w:rPr>
          <w:sz w:val="22"/>
          <w:szCs w:val="22"/>
          <w:lang w:val="en-GB"/>
        </w:rPr>
      </w:pPr>
      <w:r w:rsidRPr="00D24EE9">
        <w:rPr>
          <w:sz w:val="22"/>
          <w:szCs w:val="22"/>
          <w:lang w:val="en-GB"/>
        </w:rPr>
        <w:t>From 1</w:t>
      </w:r>
      <w:r w:rsidRPr="00D24EE9">
        <w:rPr>
          <w:sz w:val="22"/>
          <w:szCs w:val="22"/>
          <w:vertAlign w:val="superscript"/>
          <w:lang w:val="en-GB"/>
        </w:rPr>
        <w:t>st</w:t>
      </w:r>
      <w:r w:rsidRPr="00D24EE9">
        <w:rPr>
          <w:sz w:val="22"/>
          <w:szCs w:val="22"/>
          <w:lang w:val="en-GB"/>
        </w:rPr>
        <w:t xml:space="preserve"> September 2003 Governing Bodies of all maintained schools and maintained nursery schools in </w:t>
      </w:r>
      <w:smartTag w:uri="urn:schemas-microsoft-com:office:smarttags" w:element="place">
        <w:smartTag w:uri="urn:schemas-microsoft-com:office:smarttags" w:element="country-region">
          <w:r w:rsidRPr="00D24EE9">
            <w:rPr>
              <w:sz w:val="22"/>
              <w:szCs w:val="22"/>
              <w:lang w:val="en-GB"/>
            </w:rPr>
            <w:t>England</w:t>
          </w:r>
        </w:smartTag>
      </w:smartTag>
      <w:r w:rsidRPr="00D24EE9">
        <w:rPr>
          <w:sz w:val="22"/>
          <w:szCs w:val="22"/>
          <w:lang w:val="en-GB"/>
        </w:rPr>
        <w:t xml:space="preserve"> are required, under section 29 of the Education Act 2002, to have in place a procedure to deal with complaints relating to the school and to any </w:t>
      </w:r>
      <w:r w:rsidRPr="00D24EE9" w:rsidR="00235B59">
        <w:rPr>
          <w:sz w:val="22"/>
          <w:szCs w:val="22"/>
          <w:lang w:val="en-GB"/>
        </w:rPr>
        <w:t>communities’</w:t>
      </w:r>
      <w:r w:rsidRPr="00D24EE9">
        <w:rPr>
          <w:sz w:val="22"/>
          <w:szCs w:val="22"/>
          <w:lang w:val="en-GB"/>
        </w:rPr>
        <w:t xml:space="preserve"> facilities or service that the school provides.</w:t>
      </w:r>
    </w:p>
    <w:p w:rsidRPr="00D24EE9" w:rsidR="000F5272" w:rsidP="000F5272" w:rsidRDefault="000F5272" w14:paraId="22553EA8" w14:textId="77777777">
      <w:pPr>
        <w:rPr>
          <w:sz w:val="20"/>
          <w:szCs w:val="20"/>
          <w:lang w:val="en-GB"/>
        </w:rPr>
      </w:pPr>
    </w:p>
    <w:p w:rsidRPr="00B5071E" w:rsidR="000F5272" w:rsidP="000F5272" w:rsidRDefault="000F5272" w14:paraId="22553EA9" w14:textId="77777777">
      <w:pPr>
        <w:rPr>
          <w:b/>
          <w:lang w:val="en-GB"/>
        </w:rPr>
      </w:pPr>
      <w:r w:rsidRPr="00B5071E">
        <w:rPr>
          <w:b/>
          <w:lang w:val="en-GB"/>
        </w:rPr>
        <w:t>Introduction</w:t>
      </w:r>
    </w:p>
    <w:p w:rsidR="00E41D24" w:rsidP="000F5272" w:rsidRDefault="00E41D24" w14:paraId="22553EAA" w14:textId="77777777">
      <w:pPr>
        <w:rPr>
          <w:b/>
          <w:u w:val="single"/>
          <w:lang w:val="en-GB"/>
        </w:rPr>
      </w:pPr>
    </w:p>
    <w:p w:rsidRPr="00D24EE9" w:rsidR="000F5272" w:rsidP="4DD7EA01" w:rsidRDefault="00E41D24" w14:paraId="22553EAB" w14:textId="77777777">
      <w:pPr>
        <w:jc w:val="both"/>
        <w:rPr>
          <w:sz w:val="22"/>
          <w:szCs w:val="22"/>
        </w:rPr>
      </w:pPr>
      <w:proofErr w:type="spellStart"/>
      <w:r w:rsidRPr="4DD7EA01">
        <w:rPr>
          <w:sz w:val="22"/>
          <w:szCs w:val="22"/>
        </w:rPr>
        <w:t>Limehurst</w:t>
      </w:r>
      <w:proofErr w:type="spellEnd"/>
      <w:r w:rsidRPr="4DD7EA01">
        <w:rPr>
          <w:sz w:val="22"/>
          <w:szCs w:val="22"/>
        </w:rPr>
        <w:t xml:space="preserve"> </w:t>
      </w:r>
      <w:r w:rsidRPr="4DD7EA01" w:rsidR="000F5272">
        <w:rPr>
          <w:sz w:val="22"/>
          <w:szCs w:val="22"/>
        </w:rPr>
        <w:t>strive</w:t>
      </w:r>
      <w:r w:rsidRPr="4DD7EA01">
        <w:rPr>
          <w:sz w:val="22"/>
          <w:szCs w:val="22"/>
        </w:rPr>
        <w:t>s</w:t>
      </w:r>
      <w:r w:rsidRPr="4DD7EA01" w:rsidR="000F5272">
        <w:rPr>
          <w:sz w:val="22"/>
          <w:szCs w:val="22"/>
        </w:rPr>
        <w:t xml:space="preserve"> to provide a good e</w:t>
      </w:r>
      <w:r w:rsidRPr="4DD7EA01" w:rsidR="00F875C4">
        <w:rPr>
          <w:sz w:val="22"/>
          <w:szCs w:val="22"/>
        </w:rPr>
        <w:t xml:space="preserve">ducation for all our children. </w:t>
      </w:r>
      <w:r w:rsidRPr="4DD7EA01" w:rsidR="000F5272">
        <w:rPr>
          <w:sz w:val="22"/>
          <w:szCs w:val="22"/>
        </w:rPr>
        <w:t xml:space="preserve">The </w:t>
      </w:r>
      <w:r w:rsidRPr="4DD7EA01" w:rsidR="006B48F9">
        <w:rPr>
          <w:sz w:val="22"/>
          <w:szCs w:val="22"/>
        </w:rPr>
        <w:t>Headteacher</w:t>
      </w:r>
      <w:r w:rsidRPr="4DD7EA01" w:rsidR="000F5272">
        <w:rPr>
          <w:sz w:val="22"/>
          <w:szCs w:val="22"/>
        </w:rPr>
        <w:t xml:space="preserve"> and staff work very hard to build positive relationship with all parents and </w:t>
      </w:r>
      <w:r w:rsidRPr="4DD7EA01" w:rsidR="00ED50B0">
        <w:rPr>
          <w:sz w:val="22"/>
          <w:szCs w:val="22"/>
        </w:rPr>
        <w:t>carers</w:t>
      </w:r>
      <w:r w:rsidRPr="4DD7EA01" w:rsidR="00ED50B0">
        <w:rPr>
          <w:color w:val="0070C0"/>
          <w:sz w:val="22"/>
          <w:szCs w:val="22"/>
        </w:rPr>
        <w:t xml:space="preserve">.  </w:t>
      </w:r>
      <w:r w:rsidRPr="4DD7EA01" w:rsidR="00ED50B0">
        <w:rPr>
          <w:sz w:val="22"/>
          <w:szCs w:val="22"/>
        </w:rPr>
        <w:t>However, there are occasions where regardless o</w:t>
      </w:r>
      <w:r w:rsidRPr="4DD7EA01" w:rsidR="00274024">
        <w:rPr>
          <w:sz w:val="22"/>
          <w:szCs w:val="22"/>
        </w:rPr>
        <w:t>f everyone’s best efforts, disagreements occur. In this instance</w:t>
      </w:r>
      <w:r w:rsidRPr="4DD7EA01" w:rsidR="00ED50B0">
        <w:rPr>
          <w:sz w:val="22"/>
          <w:szCs w:val="22"/>
        </w:rPr>
        <w:t xml:space="preserve"> school needs to make information easily available to any parents/carers or eligible others who may wish to progress a </w:t>
      </w:r>
      <w:r w:rsidRPr="4DD7EA01" w:rsidR="00ED50B0">
        <w:rPr>
          <w:b/>
          <w:bCs/>
          <w:sz w:val="22"/>
          <w:szCs w:val="22"/>
        </w:rPr>
        <w:t>formal complaint</w:t>
      </w:r>
      <w:r w:rsidRPr="4DD7EA01" w:rsidR="00ED50B0">
        <w:rPr>
          <w:sz w:val="22"/>
          <w:szCs w:val="22"/>
        </w:rPr>
        <w:t>.</w:t>
      </w:r>
      <w:r w:rsidRPr="4DD7EA01" w:rsidR="00516083">
        <w:rPr>
          <w:sz w:val="22"/>
          <w:szCs w:val="22"/>
        </w:rPr>
        <w:t xml:space="preserve"> The following policy sets out</w:t>
      </w:r>
      <w:r w:rsidRPr="4DD7EA01" w:rsidR="00ED50B0">
        <w:rPr>
          <w:sz w:val="22"/>
          <w:szCs w:val="22"/>
        </w:rPr>
        <w:t xml:space="preserve"> the procedures that will be followed</w:t>
      </w:r>
      <w:r w:rsidRPr="4DD7EA01" w:rsidR="00516083">
        <w:rPr>
          <w:sz w:val="22"/>
          <w:szCs w:val="22"/>
        </w:rPr>
        <w:t xml:space="preserve"> in such cases.</w:t>
      </w:r>
    </w:p>
    <w:p w:rsidRPr="00D24EE9" w:rsidR="00516083" w:rsidP="00D24EE9" w:rsidRDefault="00516083" w14:paraId="22553EAC" w14:textId="77777777">
      <w:pPr>
        <w:jc w:val="both"/>
        <w:rPr>
          <w:sz w:val="22"/>
          <w:szCs w:val="22"/>
          <w:lang w:val="en-GB"/>
        </w:rPr>
      </w:pPr>
    </w:p>
    <w:p w:rsidRPr="00D24EE9" w:rsidR="00516083" w:rsidP="00D24EE9" w:rsidRDefault="00516083" w14:paraId="22553EAD" w14:textId="77777777">
      <w:pPr>
        <w:jc w:val="both"/>
        <w:rPr>
          <w:sz w:val="22"/>
          <w:szCs w:val="22"/>
          <w:lang w:val="en-GB"/>
        </w:rPr>
      </w:pPr>
      <w:r w:rsidRPr="00D24EE9">
        <w:rPr>
          <w:sz w:val="22"/>
          <w:szCs w:val="22"/>
          <w:lang w:val="en-GB"/>
        </w:rPr>
        <w:t xml:space="preserve">If any of the parents or carers </w:t>
      </w:r>
      <w:r w:rsidRPr="00D24EE9" w:rsidR="00A74AB0">
        <w:rPr>
          <w:sz w:val="22"/>
          <w:szCs w:val="22"/>
          <w:lang w:val="en-GB"/>
        </w:rPr>
        <w:t>is</w:t>
      </w:r>
      <w:r w:rsidRPr="00D24EE9">
        <w:rPr>
          <w:sz w:val="22"/>
          <w:szCs w:val="22"/>
          <w:lang w:val="en-GB"/>
        </w:rPr>
        <w:t xml:space="preserve"> unhappy with the education that their child is receiving, or have any concerns relating to the school, we encourage them to talk to the class teacher immediately.  (An appointment may be made before or after the school day).</w:t>
      </w:r>
    </w:p>
    <w:p w:rsidRPr="00D24EE9" w:rsidR="00516083" w:rsidP="00D24EE9" w:rsidRDefault="00516083" w14:paraId="22553EAE" w14:textId="77777777">
      <w:pPr>
        <w:jc w:val="both"/>
        <w:rPr>
          <w:sz w:val="22"/>
          <w:szCs w:val="22"/>
          <w:lang w:val="en-GB"/>
        </w:rPr>
      </w:pPr>
    </w:p>
    <w:p w:rsidRPr="00D24EE9" w:rsidR="00516083" w:rsidP="00D24EE9" w:rsidRDefault="00FA759C" w14:paraId="22553EAF" w14:textId="77777777">
      <w:pPr>
        <w:jc w:val="both"/>
        <w:rPr>
          <w:sz w:val="22"/>
          <w:szCs w:val="22"/>
          <w:lang w:val="en-GB"/>
        </w:rPr>
      </w:pPr>
      <w:proofErr w:type="spellStart"/>
      <w:r w:rsidRPr="00D24EE9">
        <w:rPr>
          <w:sz w:val="22"/>
          <w:szCs w:val="22"/>
          <w:lang w:val="en-GB"/>
        </w:rPr>
        <w:t>Limehurst</w:t>
      </w:r>
      <w:proofErr w:type="spellEnd"/>
      <w:r w:rsidRPr="00D24EE9">
        <w:rPr>
          <w:sz w:val="22"/>
          <w:szCs w:val="22"/>
          <w:lang w:val="en-GB"/>
        </w:rPr>
        <w:t xml:space="preserve"> </w:t>
      </w:r>
      <w:r w:rsidRPr="00D24EE9" w:rsidR="00ED50B0">
        <w:rPr>
          <w:sz w:val="22"/>
          <w:szCs w:val="22"/>
          <w:lang w:val="en-GB"/>
        </w:rPr>
        <w:t>follows the guidance set out by the Department for Education an</w:t>
      </w:r>
      <w:r w:rsidRPr="00D24EE9">
        <w:rPr>
          <w:sz w:val="22"/>
          <w:szCs w:val="22"/>
          <w:lang w:val="en-GB"/>
        </w:rPr>
        <w:t xml:space="preserve">d the Local Authority in regard </w:t>
      </w:r>
      <w:r w:rsidRPr="00D24EE9" w:rsidR="00ED50B0">
        <w:rPr>
          <w:sz w:val="22"/>
          <w:szCs w:val="22"/>
          <w:lang w:val="en-GB"/>
        </w:rPr>
        <w:t>responding to complaints and representations received. Advice and support may be sought from the Local Authority as appropriate in respect of the complaints process.</w:t>
      </w:r>
      <w:r w:rsidRPr="00D24EE9" w:rsidR="00516083">
        <w:rPr>
          <w:sz w:val="22"/>
          <w:szCs w:val="22"/>
          <w:lang w:val="en-GB"/>
        </w:rPr>
        <w:t xml:space="preserve">  </w:t>
      </w:r>
    </w:p>
    <w:p w:rsidR="00516083" w:rsidP="000F5272" w:rsidRDefault="00516083" w14:paraId="22553EB0" w14:textId="77777777">
      <w:pPr>
        <w:rPr>
          <w:lang w:val="en-GB"/>
        </w:rPr>
      </w:pPr>
    </w:p>
    <w:p w:rsidRPr="00B5071E" w:rsidR="003758ED" w:rsidP="000F5272" w:rsidRDefault="003758ED" w14:paraId="22553EB1" w14:textId="77777777">
      <w:pPr>
        <w:rPr>
          <w:b/>
          <w:lang w:val="en-GB"/>
        </w:rPr>
      </w:pPr>
      <w:r w:rsidRPr="00B5071E">
        <w:rPr>
          <w:b/>
          <w:lang w:val="en-GB"/>
        </w:rPr>
        <w:t>Definitions- what is the difference between a Concern and a Complaint?</w:t>
      </w:r>
    </w:p>
    <w:p w:rsidR="003758ED" w:rsidP="00D24EE9" w:rsidRDefault="003758ED" w14:paraId="22553EB2" w14:textId="77777777">
      <w:pPr>
        <w:pStyle w:val="NoSpacing"/>
        <w:rPr>
          <w:lang w:val="en-GB"/>
        </w:rPr>
      </w:pPr>
    </w:p>
    <w:p w:rsidRPr="00D24EE9" w:rsidR="003758ED" w:rsidP="000F5272" w:rsidRDefault="003758ED" w14:paraId="22553EB3" w14:textId="77777777">
      <w:pPr>
        <w:rPr>
          <w:sz w:val="22"/>
          <w:szCs w:val="22"/>
          <w:lang w:val="en-GB"/>
        </w:rPr>
      </w:pPr>
      <w:r w:rsidRPr="00D24EE9">
        <w:rPr>
          <w:sz w:val="22"/>
          <w:szCs w:val="22"/>
          <w:lang w:val="en-GB"/>
        </w:rPr>
        <w:t xml:space="preserve">A </w:t>
      </w:r>
      <w:r w:rsidRPr="00D24EE9">
        <w:rPr>
          <w:b/>
          <w:sz w:val="22"/>
          <w:szCs w:val="22"/>
          <w:lang w:val="en-GB"/>
        </w:rPr>
        <w:t>‘concern’</w:t>
      </w:r>
      <w:r w:rsidRPr="00D24EE9">
        <w:rPr>
          <w:sz w:val="22"/>
          <w:szCs w:val="22"/>
          <w:lang w:val="en-GB"/>
        </w:rPr>
        <w:t xml:space="preserve"> may be defined as </w:t>
      </w:r>
      <w:r w:rsidRPr="00D24EE9">
        <w:rPr>
          <w:b/>
          <w:sz w:val="22"/>
          <w:szCs w:val="22"/>
          <w:lang w:val="en-GB"/>
        </w:rPr>
        <w:t>‘an expression of worry or doubt over an issue considered to be important for which reassurances are sort’</w:t>
      </w:r>
      <w:r w:rsidRPr="00D24EE9">
        <w:rPr>
          <w:sz w:val="22"/>
          <w:szCs w:val="22"/>
          <w:lang w:val="en-GB"/>
        </w:rPr>
        <w:t xml:space="preserve">. A </w:t>
      </w:r>
      <w:r w:rsidRPr="00D24EE9" w:rsidR="00274024">
        <w:rPr>
          <w:sz w:val="22"/>
          <w:szCs w:val="22"/>
          <w:lang w:val="en-GB"/>
        </w:rPr>
        <w:t>‘</w:t>
      </w:r>
      <w:r w:rsidRPr="00D24EE9">
        <w:rPr>
          <w:sz w:val="22"/>
          <w:szCs w:val="22"/>
          <w:lang w:val="en-GB"/>
        </w:rPr>
        <w:t>complaint</w:t>
      </w:r>
      <w:r w:rsidRPr="00D24EE9" w:rsidR="00274024">
        <w:rPr>
          <w:sz w:val="22"/>
          <w:szCs w:val="22"/>
          <w:lang w:val="en-GB"/>
        </w:rPr>
        <w:t>’</w:t>
      </w:r>
      <w:r w:rsidRPr="00D24EE9">
        <w:rPr>
          <w:sz w:val="22"/>
          <w:szCs w:val="22"/>
          <w:lang w:val="en-GB"/>
        </w:rPr>
        <w:t xml:space="preserve"> may be generally defined as </w:t>
      </w:r>
      <w:r w:rsidRPr="00D24EE9">
        <w:rPr>
          <w:b/>
          <w:sz w:val="22"/>
          <w:szCs w:val="22"/>
          <w:lang w:val="en-GB"/>
        </w:rPr>
        <w:t>‘an expression of dissatisfaction however made, about actions taken or a lack of action’</w:t>
      </w:r>
      <w:r w:rsidRPr="00D24EE9">
        <w:rPr>
          <w:sz w:val="22"/>
          <w:szCs w:val="22"/>
          <w:lang w:val="en-GB"/>
        </w:rPr>
        <w:t>.</w:t>
      </w:r>
      <w:r w:rsidRPr="00D24EE9" w:rsidR="00DB312F">
        <w:rPr>
          <w:sz w:val="22"/>
          <w:szCs w:val="22"/>
          <w:lang w:val="en-GB"/>
        </w:rPr>
        <w:t xml:space="preserve"> A complaint may be ‘informal’ or ‘formal’.</w:t>
      </w:r>
    </w:p>
    <w:p w:rsidR="00655A97" w:rsidP="000F5272" w:rsidRDefault="00655A97" w14:paraId="22553EB4" w14:textId="77777777">
      <w:pPr>
        <w:rPr>
          <w:b/>
          <w:sz w:val="32"/>
          <w:szCs w:val="32"/>
          <w:lang w:val="en-GB"/>
        </w:rPr>
      </w:pPr>
    </w:p>
    <w:p w:rsidRPr="00B5071E" w:rsidR="00DB312F" w:rsidP="000F5272" w:rsidRDefault="00DB312F" w14:paraId="22553EB5" w14:textId="77777777">
      <w:pPr>
        <w:rPr>
          <w:b/>
          <w:lang w:val="en-GB"/>
        </w:rPr>
      </w:pPr>
      <w:r w:rsidRPr="00B5071E">
        <w:rPr>
          <w:b/>
          <w:lang w:val="en-GB"/>
        </w:rPr>
        <w:t>Who can make a complaint within this policy?</w:t>
      </w:r>
    </w:p>
    <w:p w:rsidR="00DB312F" w:rsidP="000F5272" w:rsidRDefault="00DB312F" w14:paraId="22553EB6" w14:textId="77777777">
      <w:pPr>
        <w:rPr>
          <w:b/>
          <w:color w:val="1F3864"/>
          <w:lang w:val="en-GB"/>
        </w:rPr>
      </w:pPr>
    </w:p>
    <w:p w:rsidRPr="00D24EE9" w:rsidR="00DB312F" w:rsidP="00D24EE9" w:rsidRDefault="00DB312F" w14:paraId="22553EB7" w14:textId="77777777">
      <w:pPr>
        <w:jc w:val="both"/>
        <w:rPr>
          <w:sz w:val="22"/>
          <w:szCs w:val="22"/>
          <w:lang w:val="en-GB"/>
        </w:rPr>
      </w:pPr>
      <w:r w:rsidRPr="00D24EE9">
        <w:rPr>
          <w:sz w:val="22"/>
          <w:szCs w:val="22"/>
          <w:lang w:val="en-GB"/>
        </w:rPr>
        <w:t xml:space="preserve">Any person, including members of the </w:t>
      </w:r>
      <w:r w:rsidRPr="00D24EE9" w:rsidR="00235B59">
        <w:rPr>
          <w:sz w:val="22"/>
          <w:szCs w:val="22"/>
          <w:lang w:val="en-GB"/>
        </w:rPr>
        <w:t>public</w:t>
      </w:r>
      <w:r w:rsidRPr="00D24EE9">
        <w:rPr>
          <w:sz w:val="22"/>
          <w:szCs w:val="22"/>
          <w:lang w:val="en-GB"/>
        </w:rPr>
        <w:t>, may make a complaint about a school provision or service, unless separate statutory procedures apply (i.e. exclusions or admissions). Some complaints fall outside the school’s complaint procedures, for example, staff grievances or disciplinary procedures.</w:t>
      </w:r>
    </w:p>
    <w:p w:rsidR="00973F0B" w:rsidP="000F5272" w:rsidRDefault="00973F0B" w14:paraId="22553EB8" w14:textId="77777777">
      <w:pPr>
        <w:rPr>
          <w:b/>
          <w:sz w:val="32"/>
          <w:szCs w:val="32"/>
          <w:lang w:val="en-GB"/>
        </w:rPr>
      </w:pPr>
    </w:p>
    <w:p w:rsidRPr="00B5071E" w:rsidR="00516083" w:rsidP="000F5272" w:rsidRDefault="00516083" w14:paraId="22553EB9" w14:textId="77777777">
      <w:pPr>
        <w:rPr>
          <w:b/>
          <w:lang w:val="en-GB"/>
        </w:rPr>
      </w:pPr>
      <w:r w:rsidRPr="00B5071E">
        <w:rPr>
          <w:b/>
          <w:lang w:val="en-GB"/>
        </w:rPr>
        <w:t>Aims and objectives</w:t>
      </w:r>
    </w:p>
    <w:p w:rsidR="00516083" w:rsidP="000F5272" w:rsidRDefault="00516083" w14:paraId="22553EBA" w14:textId="77777777">
      <w:pPr>
        <w:rPr>
          <w:b/>
          <w:u w:val="single"/>
          <w:lang w:val="en-GB"/>
        </w:rPr>
      </w:pPr>
    </w:p>
    <w:p w:rsidRPr="00D24EE9" w:rsidR="00516083" w:rsidP="00D24EE9" w:rsidRDefault="00516083" w14:paraId="22553EBB" w14:textId="77777777">
      <w:pPr>
        <w:jc w:val="both"/>
        <w:rPr>
          <w:sz w:val="22"/>
          <w:szCs w:val="22"/>
          <w:lang w:val="en-GB"/>
        </w:rPr>
      </w:pPr>
      <w:r w:rsidRPr="00D24EE9">
        <w:rPr>
          <w:sz w:val="22"/>
          <w:szCs w:val="22"/>
          <w:lang w:val="en-GB"/>
        </w:rPr>
        <w:t>Our school aims to be fair, open and honest when dealing with any complaint</w:t>
      </w:r>
      <w:r w:rsidRPr="00D24EE9" w:rsidR="00D47C4F">
        <w:rPr>
          <w:sz w:val="22"/>
          <w:szCs w:val="22"/>
          <w:lang w:val="en-GB"/>
        </w:rPr>
        <w:t xml:space="preserve">.  We </w:t>
      </w:r>
      <w:r w:rsidRPr="00D24EE9" w:rsidR="00235B59">
        <w:rPr>
          <w:sz w:val="22"/>
          <w:szCs w:val="22"/>
          <w:lang w:val="en-GB"/>
        </w:rPr>
        <w:t>consider</w:t>
      </w:r>
      <w:r w:rsidRPr="00D24EE9" w:rsidR="00D47C4F">
        <w:rPr>
          <w:sz w:val="22"/>
          <w:szCs w:val="22"/>
          <w:lang w:val="en-GB"/>
        </w:rPr>
        <w:t xml:space="preserve"> all complaints, and deal with them as swiftly as possible.  We aim to resolve any complaints through dia</w:t>
      </w:r>
      <w:r w:rsidRPr="00D24EE9" w:rsidR="00ED50B0">
        <w:rPr>
          <w:sz w:val="22"/>
          <w:szCs w:val="22"/>
          <w:lang w:val="en-GB"/>
        </w:rPr>
        <w:t xml:space="preserve">logue and mutual understanding, and in all </w:t>
      </w:r>
      <w:r w:rsidRPr="00D24EE9" w:rsidR="009E2FAA">
        <w:rPr>
          <w:sz w:val="22"/>
          <w:szCs w:val="22"/>
          <w:lang w:val="en-GB"/>
        </w:rPr>
        <w:t>cases,</w:t>
      </w:r>
      <w:r w:rsidRPr="00D24EE9" w:rsidR="00D47C4F">
        <w:rPr>
          <w:sz w:val="22"/>
          <w:szCs w:val="22"/>
          <w:lang w:val="en-GB"/>
        </w:rPr>
        <w:t xml:space="preserve"> we put the interest of the child above all else.  We provide </w:t>
      </w:r>
      <w:r w:rsidRPr="00D24EE9" w:rsidR="00235B59">
        <w:rPr>
          <w:sz w:val="22"/>
          <w:szCs w:val="22"/>
          <w:lang w:val="en-GB"/>
        </w:rPr>
        <w:t>enough</w:t>
      </w:r>
      <w:r w:rsidRPr="00D24EE9" w:rsidR="00D47C4F">
        <w:rPr>
          <w:sz w:val="22"/>
          <w:szCs w:val="22"/>
          <w:lang w:val="en-GB"/>
        </w:rPr>
        <w:t xml:space="preserve"> opportunity for any complaint to be fully discussed and </w:t>
      </w:r>
      <w:r w:rsidRPr="00D24EE9" w:rsidR="00ED50B0">
        <w:rPr>
          <w:sz w:val="22"/>
          <w:szCs w:val="22"/>
          <w:lang w:val="en-GB"/>
        </w:rPr>
        <w:t>will try hard to identify a satisfactory resolution.</w:t>
      </w:r>
    </w:p>
    <w:p w:rsidR="00D47C4F" w:rsidP="000F5272" w:rsidRDefault="00D47C4F" w14:paraId="22553EBC" w14:textId="77777777">
      <w:pPr>
        <w:rPr>
          <w:color w:val="1F3864"/>
          <w:sz w:val="20"/>
          <w:szCs w:val="20"/>
          <w:lang w:val="en-GB"/>
        </w:rPr>
      </w:pPr>
    </w:p>
    <w:p w:rsidR="00D24EE9" w:rsidP="000F5272" w:rsidRDefault="00D24EE9" w14:paraId="22553EBD" w14:textId="77777777">
      <w:pPr>
        <w:rPr>
          <w:b/>
          <w:color w:val="1F3864"/>
          <w:lang w:val="en-GB"/>
        </w:rPr>
      </w:pPr>
    </w:p>
    <w:p w:rsidR="00D24EE9" w:rsidP="000F5272" w:rsidRDefault="00D24EE9" w14:paraId="22553EBE" w14:textId="77777777">
      <w:pPr>
        <w:rPr>
          <w:b/>
          <w:color w:val="1F3864"/>
          <w:lang w:val="en-GB"/>
        </w:rPr>
      </w:pPr>
    </w:p>
    <w:p w:rsidR="00D24EE9" w:rsidP="000F5272" w:rsidRDefault="00D24EE9" w14:paraId="22553EBF" w14:textId="77777777">
      <w:pPr>
        <w:rPr>
          <w:b/>
          <w:color w:val="1F3864"/>
          <w:lang w:val="en-GB"/>
        </w:rPr>
      </w:pPr>
    </w:p>
    <w:p w:rsidR="00D24EE9" w:rsidP="000F5272" w:rsidRDefault="00D24EE9" w14:paraId="22553EC0" w14:textId="77777777">
      <w:pPr>
        <w:rPr>
          <w:b/>
          <w:color w:val="1F3864"/>
          <w:lang w:val="en-GB"/>
        </w:rPr>
      </w:pPr>
    </w:p>
    <w:p w:rsidR="00D24EE9" w:rsidP="000F5272" w:rsidRDefault="00D24EE9" w14:paraId="22553EC1" w14:textId="77777777">
      <w:pPr>
        <w:rPr>
          <w:b/>
          <w:color w:val="1F3864"/>
          <w:lang w:val="en-GB"/>
        </w:rPr>
      </w:pPr>
    </w:p>
    <w:p w:rsidR="00D24EE9" w:rsidP="000F5272" w:rsidRDefault="00D24EE9" w14:paraId="22553EC2" w14:textId="77777777">
      <w:pPr>
        <w:rPr>
          <w:b/>
          <w:color w:val="1F3864"/>
          <w:lang w:val="en-GB"/>
        </w:rPr>
      </w:pPr>
    </w:p>
    <w:p w:rsidR="00D24EE9" w:rsidP="000F5272" w:rsidRDefault="00D24EE9" w14:paraId="22553EC3" w14:textId="77777777">
      <w:pPr>
        <w:rPr>
          <w:b/>
          <w:color w:val="1F3864"/>
          <w:lang w:val="en-GB"/>
        </w:rPr>
      </w:pPr>
    </w:p>
    <w:p w:rsidR="00D24EE9" w:rsidP="000F5272" w:rsidRDefault="00D24EE9" w14:paraId="22553EC4" w14:textId="77777777">
      <w:pPr>
        <w:rPr>
          <w:b/>
          <w:color w:val="1F3864"/>
          <w:lang w:val="en-GB"/>
        </w:rPr>
      </w:pPr>
    </w:p>
    <w:p w:rsidR="00D24EE9" w:rsidP="000F5272" w:rsidRDefault="00D24EE9" w14:paraId="22553EC5" w14:textId="77777777">
      <w:pPr>
        <w:rPr>
          <w:b/>
          <w:color w:val="1F3864"/>
          <w:lang w:val="en-GB"/>
        </w:rPr>
      </w:pPr>
    </w:p>
    <w:p w:rsidR="00D24EE9" w:rsidP="000F5272" w:rsidRDefault="00D24EE9" w14:paraId="22553EC6" w14:textId="77777777">
      <w:pPr>
        <w:rPr>
          <w:b/>
          <w:color w:val="1F3864"/>
          <w:lang w:val="en-GB"/>
        </w:rPr>
      </w:pPr>
    </w:p>
    <w:p w:rsidRPr="00B5071E" w:rsidR="00D47C4F" w:rsidP="000F5272" w:rsidRDefault="00D47C4F" w14:paraId="22553EC7" w14:textId="77777777">
      <w:pPr>
        <w:rPr>
          <w:b/>
          <w:lang w:val="en-GB"/>
        </w:rPr>
      </w:pPr>
      <w:r w:rsidRPr="00B5071E">
        <w:rPr>
          <w:b/>
          <w:lang w:val="en-GB"/>
        </w:rPr>
        <w:t xml:space="preserve">Stage 1 </w:t>
      </w:r>
      <w:r w:rsidRPr="00B5071E" w:rsidR="00D24EE9">
        <w:rPr>
          <w:b/>
          <w:lang w:val="en-GB"/>
        </w:rPr>
        <w:t>-</w:t>
      </w:r>
      <w:r w:rsidRPr="00B5071E">
        <w:rPr>
          <w:b/>
          <w:lang w:val="en-GB"/>
        </w:rPr>
        <w:t xml:space="preserve"> </w:t>
      </w:r>
      <w:r w:rsidRPr="00B5071E" w:rsidR="00D83805">
        <w:rPr>
          <w:b/>
          <w:lang w:val="en-GB"/>
        </w:rPr>
        <w:t>Concern/</w:t>
      </w:r>
      <w:r w:rsidRPr="00B5071E">
        <w:rPr>
          <w:b/>
          <w:lang w:val="en-GB"/>
        </w:rPr>
        <w:t>Complain</w:t>
      </w:r>
      <w:r w:rsidRPr="00B5071E" w:rsidR="00F54791">
        <w:rPr>
          <w:b/>
          <w:lang w:val="en-GB"/>
        </w:rPr>
        <w:t xml:space="preserve">t heard by Staff member, usually the </w:t>
      </w:r>
      <w:r w:rsidRPr="00B5071E">
        <w:rPr>
          <w:b/>
          <w:lang w:val="en-GB"/>
        </w:rPr>
        <w:t>class teacher</w:t>
      </w:r>
    </w:p>
    <w:p w:rsidR="00D47C4F" w:rsidP="000F5272" w:rsidRDefault="00D47C4F" w14:paraId="22553EC8" w14:textId="77777777">
      <w:pPr>
        <w:rPr>
          <w:b/>
          <w:u w:val="single"/>
          <w:lang w:val="en-GB"/>
        </w:rPr>
      </w:pPr>
    </w:p>
    <w:p w:rsidRPr="00D24EE9" w:rsidR="00D47C4F" w:rsidP="00D24EE9" w:rsidRDefault="00D47C4F" w14:paraId="22553EC9" w14:textId="77777777">
      <w:pPr>
        <w:jc w:val="both"/>
        <w:rPr>
          <w:sz w:val="22"/>
          <w:szCs w:val="22"/>
          <w:lang w:val="en-GB"/>
        </w:rPr>
      </w:pPr>
      <w:r w:rsidRPr="00D24EE9">
        <w:rPr>
          <w:sz w:val="22"/>
          <w:szCs w:val="22"/>
          <w:lang w:val="en-GB"/>
        </w:rPr>
        <w:t xml:space="preserve">If a parent is concerned about anything to do with the education that we are providing at our school, they should in the first instance discuss the matter with </w:t>
      </w:r>
      <w:r w:rsidRPr="00B5071E">
        <w:rPr>
          <w:sz w:val="22"/>
          <w:szCs w:val="22"/>
          <w:lang w:val="en-GB"/>
        </w:rPr>
        <w:t>their child’s class teacher.</w:t>
      </w:r>
      <w:r w:rsidRPr="00D24EE9">
        <w:rPr>
          <w:sz w:val="22"/>
          <w:szCs w:val="22"/>
          <w:lang w:val="en-GB"/>
        </w:rPr>
        <w:t xml:space="preserve">  In our experience, most matters of concern can be resolved positively in this</w:t>
      </w:r>
      <w:r w:rsidRPr="00D24EE9" w:rsidR="00E612A9">
        <w:rPr>
          <w:sz w:val="22"/>
          <w:szCs w:val="22"/>
          <w:lang w:val="en-GB"/>
        </w:rPr>
        <w:t xml:space="preserve"> informal</w:t>
      </w:r>
      <w:r w:rsidRPr="00D24EE9">
        <w:rPr>
          <w:sz w:val="22"/>
          <w:szCs w:val="22"/>
          <w:lang w:val="en-GB"/>
        </w:rPr>
        <w:t xml:space="preserve"> way.  All teachers work very hard to ensure that each </w:t>
      </w:r>
      <w:r w:rsidRPr="00D24EE9" w:rsidR="00D95530">
        <w:rPr>
          <w:sz w:val="22"/>
          <w:szCs w:val="22"/>
          <w:lang w:val="en-GB"/>
        </w:rPr>
        <w:t>c</w:t>
      </w:r>
      <w:r w:rsidRPr="00D24EE9" w:rsidR="00E2038F">
        <w:rPr>
          <w:sz w:val="22"/>
          <w:szCs w:val="22"/>
          <w:lang w:val="en-GB"/>
        </w:rPr>
        <w:t xml:space="preserve">hild is happy at </w:t>
      </w:r>
      <w:r w:rsidRPr="00D24EE9" w:rsidR="00235B59">
        <w:rPr>
          <w:sz w:val="22"/>
          <w:szCs w:val="22"/>
          <w:lang w:val="en-GB"/>
        </w:rPr>
        <w:t>school and</w:t>
      </w:r>
      <w:r w:rsidRPr="00D24EE9" w:rsidR="00E2038F">
        <w:rPr>
          <w:sz w:val="22"/>
          <w:szCs w:val="22"/>
          <w:lang w:val="en-GB"/>
        </w:rPr>
        <w:t xml:space="preserve"> </w:t>
      </w:r>
      <w:r w:rsidRPr="00D24EE9" w:rsidR="00062ABD">
        <w:rPr>
          <w:sz w:val="22"/>
          <w:szCs w:val="22"/>
          <w:lang w:val="en-GB"/>
        </w:rPr>
        <w:t>are</w:t>
      </w:r>
      <w:r w:rsidRPr="00D24EE9">
        <w:rPr>
          <w:sz w:val="22"/>
          <w:szCs w:val="22"/>
          <w:lang w:val="en-GB"/>
        </w:rPr>
        <w:t xml:space="preserve"> making good progress; they naturally want to know if there is a problem, so that they can </w:t>
      </w:r>
      <w:r w:rsidRPr="00D24EE9" w:rsidR="00235B59">
        <w:rPr>
          <w:sz w:val="22"/>
          <w:szCs w:val="22"/>
          <w:lang w:val="en-GB"/>
        </w:rPr>
        <w:t>act</w:t>
      </w:r>
      <w:r w:rsidRPr="00D24EE9">
        <w:rPr>
          <w:sz w:val="22"/>
          <w:szCs w:val="22"/>
          <w:lang w:val="en-GB"/>
        </w:rPr>
        <w:t xml:space="preserve"> before it seriously affects the child’s progress.</w:t>
      </w:r>
    </w:p>
    <w:p w:rsidRPr="00D24EE9" w:rsidR="00E612A9" w:rsidP="00D24EE9" w:rsidRDefault="00E612A9" w14:paraId="22553ECA" w14:textId="77777777">
      <w:pPr>
        <w:jc w:val="both"/>
        <w:rPr>
          <w:sz w:val="22"/>
          <w:szCs w:val="22"/>
          <w:lang w:val="en-GB"/>
        </w:rPr>
      </w:pPr>
    </w:p>
    <w:p w:rsidRPr="00D24EE9" w:rsidR="00F52592" w:rsidP="00D24EE9" w:rsidRDefault="00E612A9" w14:paraId="22553ECB" w14:textId="0B1EFA63">
      <w:pPr>
        <w:jc w:val="both"/>
        <w:rPr>
          <w:sz w:val="22"/>
          <w:szCs w:val="22"/>
          <w:lang w:val="en-GB"/>
        </w:rPr>
      </w:pPr>
      <w:r w:rsidRPr="00D24EE9">
        <w:rPr>
          <w:sz w:val="22"/>
          <w:szCs w:val="22"/>
          <w:lang w:val="en-GB"/>
        </w:rPr>
        <w:t xml:space="preserve">If a </w:t>
      </w:r>
      <w:r w:rsidRPr="00D24EE9" w:rsidR="00E2038F">
        <w:rPr>
          <w:sz w:val="22"/>
          <w:szCs w:val="22"/>
          <w:lang w:val="en-GB"/>
        </w:rPr>
        <w:t xml:space="preserve">concern or complaint cannot be resolved by discussion with the class teacher, or the </w:t>
      </w:r>
      <w:r w:rsidRPr="00D24EE9">
        <w:rPr>
          <w:sz w:val="22"/>
          <w:szCs w:val="22"/>
          <w:lang w:val="en-GB"/>
        </w:rPr>
        <w:t xml:space="preserve">member of staff involved is unable to deal with a </w:t>
      </w:r>
      <w:r w:rsidRPr="00D24EE9" w:rsidR="00E2038F">
        <w:rPr>
          <w:sz w:val="22"/>
          <w:szCs w:val="22"/>
          <w:lang w:val="en-GB"/>
        </w:rPr>
        <w:t xml:space="preserve">concern or complaint, then it </w:t>
      </w:r>
      <w:r w:rsidRPr="00D24EE9">
        <w:rPr>
          <w:sz w:val="22"/>
          <w:szCs w:val="22"/>
          <w:lang w:val="en-GB"/>
        </w:rPr>
        <w:t xml:space="preserve">may be referred to another staff member.  The member of staff will usually be more senior in responsibility:  The ability to consider the </w:t>
      </w:r>
      <w:r w:rsidRPr="00D24EE9" w:rsidR="00E2038F">
        <w:rPr>
          <w:sz w:val="22"/>
          <w:szCs w:val="22"/>
          <w:lang w:val="en-GB"/>
        </w:rPr>
        <w:t xml:space="preserve">concern or </w:t>
      </w:r>
      <w:r w:rsidRPr="00D24EE9">
        <w:rPr>
          <w:sz w:val="22"/>
          <w:szCs w:val="22"/>
          <w:lang w:val="en-GB"/>
        </w:rPr>
        <w:t>complaint objectively</w:t>
      </w:r>
      <w:r w:rsidRPr="00D24EE9" w:rsidR="00E2038F">
        <w:rPr>
          <w:sz w:val="22"/>
          <w:szCs w:val="22"/>
          <w:lang w:val="en-GB"/>
        </w:rPr>
        <w:t xml:space="preserve"> and impartially is crucial. Any</w:t>
      </w:r>
      <w:r w:rsidRPr="00D24EE9">
        <w:rPr>
          <w:sz w:val="22"/>
          <w:szCs w:val="22"/>
          <w:lang w:val="en-GB"/>
        </w:rPr>
        <w:t xml:space="preserve"> complaint</w:t>
      </w:r>
      <w:r w:rsidRPr="00D24EE9" w:rsidR="00E2038F">
        <w:rPr>
          <w:sz w:val="22"/>
          <w:szCs w:val="22"/>
          <w:lang w:val="en-GB"/>
        </w:rPr>
        <w:t xml:space="preserve"> received</w:t>
      </w:r>
      <w:r w:rsidRPr="00D24EE9">
        <w:rPr>
          <w:sz w:val="22"/>
          <w:szCs w:val="22"/>
          <w:lang w:val="en-GB"/>
        </w:rPr>
        <w:t xml:space="preserve"> will be logged, incl</w:t>
      </w:r>
      <w:r w:rsidRPr="00D24EE9" w:rsidR="004F4CEC">
        <w:rPr>
          <w:sz w:val="22"/>
          <w:szCs w:val="22"/>
          <w:lang w:val="en-GB"/>
        </w:rPr>
        <w:t>uding the date received, and f</w:t>
      </w:r>
      <w:r w:rsidRPr="00D24EE9">
        <w:rPr>
          <w:sz w:val="22"/>
          <w:szCs w:val="22"/>
          <w:lang w:val="en-GB"/>
        </w:rPr>
        <w:t>eedback will be given as appropriate regarding any action</w:t>
      </w:r>
      <w:r w:rsidRPr="00D24EE9" w:rsidR="004F4CEC">
        <w:rPr>
          <w:sz w:val="22"/>
          <w:szCs w:val="22"/>
          <w:lang w:val="en-GB"/>
        </w:rPr>
        <w:t xml:space="preserve"> the</w:t>
      </w:r>
      <w:r w:rsidRPr="00D24EE9">
        <w:rPr>
          <w:sz w:val="22"/>
          <w:szCs w:val="22"/>
          <w:lang w:val="en-GB"/>
        </w:rPr>
        <w:t xml:space="preserve"> school has taken to </w:t>
      </w:r>
      <w:r w:rsidRPr="00D24EE9" w:rsidR="004F4CEC">
        <w:rPr>
          <w:sz w:val="22"/>
          <w:szCs w:val="22"/>
          <w:lang w:val="en-GB"/>
        </w:rPr>
        <w:t xml:space="preserve">try to </w:t>
      </w:r>
      <w:r w:rsidRPr="00D24EE9">
        <w:rPr>
          <w:sz w:val="22"/>
          <w:szCs w:val="22"/>
          <w:lang w:val="en-GB"/>
        </w:rPr>
        <w:t>resolve the issue</w:t>
      </w:r>
      <w:r w:rsidRPr="00D24EE9" w:rsidR="004F4CEC">
        <w:rPr>
          <w:sz w:val="22"/>
          <w:szCs w:val="22"/>
          <w:lang w:val="en-GB"/>
        </w:rPr>
        <w:t xml:space="preserve">. </w:t>
      </w:r>
      <w:r w:rsidRPr="00D24EE9" w:rsidR="00D95530">
        <w:rPr>
          <w:sz w:val="22"/>
          <w:szCs w:val="22"/>
          <w:lang w:val="en-GB"/>
        </w:rPr>
        <w:t>O</w:t>
      </w:r>
      <w:r w:rsidRPr="00D24EE9" w:rsidR="00F52592">
        <w:rPr>
          <w:sz w:val="22"/>
          <w:szCs w:val="22"/>
          <w:lang w:val="en-GB"/>
        </w:rPr>
        <w:t xml:space="preserve">n some occasions </w:t>
      </w:r>
      <w:r w:rsidRPr="00D24EE9" w:rsidR="00E2038F">
        <w:rPr>
          <w:sz w:val="22"/>
          <w:szCs w:val="22"/>
          <w:lang w:val="en-GB"/>
        </w:rPr>
        <w:t xml:space="preserve">a complaint </w:t>
      </w:r>
      <w:r w:rsidRPr="00D24EE9" w:rsidR="00F52592">
        <w:rPr>
          <w:sz w:val="22"/>
          <w:szCs w:val="22"/>
          <w:lang w:val="en-GB"/>
        </w:rPr>
        <w:t>raised may require investigation, or discussion with others, in which case an informal but informed response</w:t>
      </w:r>
      <w:r w:rsidRPr="00D24EE9" w:rsidR="00274024">
        <w:rPr>
          <w:sz w:val="22"/>
          <w:szCs w:val="22"/>
          <w:lang w:val="en-GB"/>
        </w:rPr>
        <w:t xml:space="preserve"> will be returned</w:t>
      </w:r>
      <w:r w:rsidRPr="00D24EE9" w:rsidR="00F52592">
        <w:rPr>
          <w:sz w:val="22"/>
          <w:szCs w:val="22"/>
          <w:lang w:val="en-GB"/>
        </w:rPr>
        <w:t xml:space="preserve">. </w:t>
      </w:r>
      <w:r w:rsidRPr="00D24EE9" w:rsidR="00235B59">
        <w:rPr>
          <w:sz w:val="22"/>
          <w:szCs w:val="22"/>
          <w:lang w:val="en-GB"/>
        </w:rPr>
        <w:t>Most</w:t>
      </w:r>
      <w:r w:rsidRPr="00D24EE9" w:rsidR="00F52592">
        <w:rPr>
          <w:sz w:val="22"/>
          <w:szCs w:val="22"/>
          <w:lang w:val="en-GB"/>
        </w:rPr>
        <w:t xml:space="preserve"> concerns will be satisfactorily dealt with</w:t>
      </w:r>
      <w:r w:rsidRPr="00D24EE9" w:rsidR="00DF0852">
        <w:rPr>
          <w:sz w:val="22"/>
          <w:szCs w:val="22"/>
          <w:lang w:val="en-GB"/>
        </w:rPr>
        <w:t xml:space="preserve"> in this way. However, if</w:t>
      </w:r>
      <w:r w:rsidRPr="00D24EE9">
        <w:rPr>
          <w:sz w:val="22"/>
          <w:szCs w:val="22"/>
          <w:lang w:val="en-GB"/>
        </w:rPr>
        <w:t xml:space="preserve"> matters </w:t>
      </w:r>
      <w:r w:rsidRPr="00D24EE9" w:rsidR="004F4CEC">
        <w:rPr>
          <w:sz w:val="22"/>
          <w:szCs w:val="22"/>
          <w:lang w:val="en-GB"/>
        </w:rPr>
        <w:t xml:space="preserve">remain unresolved </w:t>
      </w:r>
      <w:r w:rsidRPr="00D24EE9" w:rsidR="00235B59">
        <w:rPr>
          <w:sz w:val="22"/>
          <w:szCs w:val="22"/>
          <w:lang w:val="en-GB"/>
        </w:rPr>
        <w:t>to</w:t>
      </w:r>
      <w:r w:rsidRPr="00D24EE9" w:rsidR="004F4CEC">
        <w:rPr>
          <w:sz w:val="22"/>
          <w:szCs w:val="22"/>
          <w:lang w:val="en-GB"/>
        </w:rPr>
        <w:t xml:space="preserve"> progress to the next stage of the process the complainant</w:t>
      </w:r>
      <w:r w:rsidRPr="00D24EE9">
        <w:rPr>
          <w:sz w:val="22"/>
          <w:szCs w:val="22"/>
          <w:lang w:val="en-GB"/>
        </w:rPr>
        <w:t xml:space="preserve"> will </w:t>
      </w:r>
      <w:r w:rsidRPr="00D24EE9" w:rsidR="004F4CEC">
        <w:rPr>
          <w:sz w:val="22"/>
          <w:szCs w:val="22"/>
          <w:lang w:val="en-GB"/>
        </w:rPr>
        <w:t xml:space="preserve">need to contact the </w:t>
      </w:r>
      <w:r w:rsidRPr="00D24EE9" w:rsidR="007D739F">
        <w:rPr>
          <w:b/>
          <w:sz w:val="22"/>
          <w:szCs w:val="22"/>
          <w:lang w:val="en-GB"/>
        </w:rPr>
        <w:t>Head</w:t>
      </w:r>
      <w:r w:rsidR="007D739F">
        <w:rPr>
          <w:b/>
          <w:sz w:val="22"/>
          <w:szCs w:val="22"/>
          <w:lang w:val="en-GB"/>
        </w:rPr>
        <w:t>t</w:t>
      </w:r>
      <w:r w:rsidRPr="00D24EE9" w:rsidR="007D739F">
        <w:rPr>
          <w:b/>
          <w:sz w:val="22"/>
          <w:szCs w:val="22"/>
          <w:lang w:val="en-GB"/>
        </w:rPr>
        <w:t>eacher,</w:t>
      </w:r>
      <w:r w:rsidR="00B5071E">
        <w:rPr>
          <w:sz w:val="22"/>
          <w:szCs w:val="22"/>
          <w:lang w:val="en-GB"/>
        </w:rPr>
        <w:t xml:space="preserve"> or member of </w:t>
      </w:r>
      <w:r w:rsidRPr="00847DB8" w:rsidR="00B5071E">
        <w:rPr>
          <w:b/>
          <w:bCs/>
          <w:sz w:val="22"/>
          <w:szCs w:val="22"/>
          <w:lang w:val="en-GB"/>
        </w:rPr>
        <w:t xml:space="preserve">Leadership </w:t>
      </w:r>
      <w:r w:rsidRPr="00847DB8" w:rsidR="00847DB8">
        <w:rPr>
          <w:b/>
          <w:bCs/>
          <w:sz w:val="22"/>
          <w:szCs w:val="22"/>
          <w:lang w:val="en-GB"/>
        </w:rPr>
        <w:t>team</w:t>
      </w:r>
      <w:r w:rsidRPr="00847DB8" w:rsidR="00B5071E">
        <w:rPr>
          <w:sz w:val="22"/>
          <w:szCs w:val="22"/>
          <w:lang w:val="en-GB"/>
        </w:rPr>
        <w:t xml:space="preserve"> </w:t>
      </w:r>
      <w:r w:rsidR="00B5071E">
        <w:rPr>
          <w:sz w:val="22"/>
          <w:szCs w:val="22"/>
          <w:lang w:val="en-GB"/>
        </w:rPr>
        <w:t>delegated by the Headteacher.</w:t>
      </w:r>
    </w:p>
    <w:p w:rsidRPr="00D24EE9" w:rsidR="00655A97" w:rsidP="000F5272" w:rsidRDefault="00655A97" w14:paraId="22553ECC" w14:textId="77777777">
      <w:pPr>
        <w:rPr>
          <w:b/>
          <w:sz w:val="22"/>
          <w:szCs w:val="22"/>
          <w:lang w:val="en-GB"/>
        </w:rPr>
      </w:pPr>
    </w:p>
    <w:p w:rsidRPr="00B5071E" w:rsidR="00DF0852" w:rsidP="000F5272" w:rsidRDefault="00DF0852" w14:paraId="22553ECD" w14:textId="19DFE2AE">
      <w:pPr>
        <w:rPr>
          <w:b/>
          <w:lang w:val="en-GB"/>
        </w:rPr>
      </w:pPr>
      <w:r w:rsidRPr="00B5071E">
        <w:rPr>
          <w:b/>
          <w:lang w:val="en-GB"/>
        </w:rPr>
        <w:t xml:space="preserve">Stage 2- </w:t>
      </w:r>
      <w:r w:rsidRPr="00B5071E" w:rsidR="004F4CEC">
        <w:rPr>
          <w:b/>
          <w:lang w:val="en-GB"/>
        </w:rPr>
        <w:t>Complaint heard by Head</w:t>
      </w:r>
      <w:r w:rsidRPr="00B5071E" w:rsidR="00B5071E">
        <w:rPr>
          <w:b/>
          <w:lang w:val="en-GB"/>
        </w:rPr>
        <w:t>t</w:t>
      </w:r>
      <w:r w:rsidRPr="00B5071E" w:rsidR="004F4CEC">
        <w:rPr>
          <w:b/>
          <w:lang w:val="en-GB"/>
        </w:rPr>
        <w:t>eacher</w:t>
      </w:r>
      <w:r w:rsidRPr="00B5071E" w:rsidR="00B5071E">
        <w:rPr>
          <w:b/>
          <w:lang w:val="en-GB"/>
        </w:rPr>
        <w:t xml:space="preserve"> or member of Leadership </w:t>
      </w:r>
      <w:r w:rsidR="00847DB8">
        <w:rPr>
          <w:b/>
          <w:lang w:val="en-GB"/>
        </w:rPr>
        <w:t>team</w:t>
      </w:r>
      <w:r w:rsidRPr="00B5071E" w:rsidR="00B5071E">
        <w:rPr>
          <w:b/>
          <w:lang w:val="en-GB"/>
        </w:rPr>
        <w:t xml:space="preserve"> delegated by the Headteacher</w:t>
      </w:r>
    </w:p>
    <w:p w:rsidR="00973F0B" w:rsidP="000F5272" w:rsidRDefault="00973F0B" w14:paraId="22553ECE" w14:textId="77777777">
      <w:pPr>
        <w:rPr>
          <w:b/>
          <w:sz w:val="32"/>
          <w:szCs w:val="32"/>
          <w:lang w:val="en-GB"/>
        </w:rPr>
      </w:pPr>
    </w:p>
    <w:p w:rsidR="00B5071E" w:rsidP="004F4CEC" w:rsidRDefault="00B5071E" w14:paraId="4972A437" w14:textId="2E3AC1AD">
      <w:pPr>
        <w:rPr>
          <w:b/>
          <w:sz w:val="22"/>
          <w:szCs w:val="22"/>
          <w:lang w:val="en-GB"/>
        </w:rPr>
      </w:pPr>
      <w:r>
        <w:rPr>
          <w:b/>
          <w:sz w:val="22"/>
          <w:szCs w:val="22"/>
          <w:lang w:val="en-GB"/>
        </w:rPr>
        <w:t xml:space="preserve">Where the complaint concerns a member of the Leadership </w:t>
      </w:r>
      <w:r w:rsidR="00847DB8">
        <w:rPr>
          <w:b/>
          <w:sz w:val="22"/>
          <w:szCs w:val="22"/>
          <w:lang w:val="en-GB"/>
        </w:rPr>
        <w:t xml:space="preserve">team </w:t>
      </w:r>
      <w:r>
        <w:rPr>
          <w:b/>
          <w:sz w:val="22"/>
          <w:szCs w:val="22"/>
          <w:lang w:val="en-GB"/>
        </w:rPr>
        <w:t>the complainant may refer the matter directly to the Headteacher.</w:t>
      </w:r>
    </w:p>
    <w:p w:rsidR="00B5071E" w:rsidP="004F4CEC" w:rsidRDefault="00B5071E" w14:paraId="3F926F3A" w14:textId="77777777">
      <w:pPr>
        <w:rPr>
          <w:b/>
          <w:sz w:val="22"/>
          <w:szCs w:val="22"/>
          <w:lang w:val="en-GB"/>
        </w:rPr>
      </w:pPr>
    </w:p>
    <w:p w:rsidRPr="00D24EE9" w:rsidR="004F4CEC" w:rsidP="004F4CEC" w:rsidRDefault="004F4CEC" w14:paraId="22553ECF" w14:textId="4099FA80">
      <w:pPr>
        <w:rPr>
          <w:sz w:val="22"/>
          <w:szCs w:val="22"/>
          <w:lang w:val="en-GB"/>
        </w:rPr>
      </w:pPr>
      <w:r w:rsidRPr="00D24EE9">
        <w:rPr>
          <w:b/>
          <w:sz w:val="22"/>
          <w:szCs w:val="22"/>
          <w:lang w:val="en-GB"/>
        </w:rPr>
        <w:t>Where the complaint concerns the Head Teacher the complainant may refer the matter directly to the Chair of Governors</w:t>
      </w:r>
      <w:r w:rsidRPr="00D24EE9">
        <w:rPr>
          <w:sz w:val="22"/>
          <w:szCs w:val="22"/>
          <w:lang w:val="en-GB"/>
        </w:rPr>
        <w:t>.</w:t>
      </w:r>
    </w:p>
    <w:p w:rsidRPr="00D24EE9" w:rsidR="00645399" w:rsidP="000F5272" w:rsidRDefault="00645399" w14:paraId="22553ED0" w14:textId="77777777">
      <w:pPr>
        <w:rPr>
          <w:b/>
          <w:sz w:val="22"/>
          <w:szCs w:val="22"/>
          <w:u w:val="single"/>
          <w:lang w:val="en-GB"/>
        </w:rPr>
      </w:pPr>
    </w:p>
    <w:p w:rsidRPr="00B5071E" w:rsidR="00C524A1" w:rsidP="00D24EE9" w:rsidRDefault="00645399" w14:paraId="22553ED1" w14:textId="1C36F93F">
      <w:pPr>
        <w:jc w:val="both"/>
        <w:rPr>
          <w:b/>
          <w:sz w:val="22"/>
          <w:szCs w:val="22"/>
          <w:lang w:val="en-GB"/>
        </w:rPr>
      </w:pPr>
      <w:r w:rsidRPr="00D24EE9">
        <w:rPr>
          <w:sz w:val="22"/>
          <w:szCs w:val="22"/>
          <w:lang w:val="en-GB"/>
        </w:rPr>
        <w:t xml:space="preserve">Where parents or carers feel that a situation has not been resolved through </w:t>
      </w:r>
      <w:r w:rsidRPr="00D24EE9" w:rsidR="00913F24">
        <w:rPr>
          <w:sz w:val="22"/>
          <w:szCs w:val="22"/>
          <w:lang w:val="en-GB"/>
        </w:rPr>
        <w:t xml:space="preserve">contact with </w:t>
      </w:r>
      <w:r w:rsidRPr="00D24EE9" w:rsidR="00274024">
        <w:rPr>
          <w:sz w:val="22"/>
          <w:szCs w:val="22"/>
          <w:lang w:val="en-GB"/>
        </w:rPr>
        <w:t xml:space="preserve">the class teacher or </w:t>
      </w:r>
      <w:r w:rsidR="00B5071E">
        <w:rPr>
          <w:sz w:val="22"/>
          <w:szCs w:val="22"/>
          <w:lang w:val="en-GB"/>
        </w:rPr>
        <w:t xml:space="preserve">Unit Leader </w:t>
      </w:r>
      <w:r w:rsidRPr="00D24EE9">
        <w:rPr>
          <w:sz w:val="22"/>
          <w:szCs w:val="22"/>
          <w:lang w:val="en-GB"/>
        </w:rPr>
        <w:t xml:space="preserve">or that their concern is of a sufficiently serious nature, they should make an </w:t>
      </w:r>
      <w:r w:rsidRPr="00B5071E">
        <w:rPr>
          <w:b/>
          <w:sz w:val="22"/>
          <w:szCs w:val="22"/>
          <w:lang w:val="en-GB"/>
        </w:rPr>
        <w:t>appointment to</w:t>
      </w:r>
      <w:r w:rsidRPr="00B5071E" w:rsidR="00C524A1">
        <w:rPr>
          <w:b/>
          <w:sz w:val="22"/>
          <w:szCs w:val="22"/>
          <w:lang w:val="en-GB"/>
        </w:rPr>
        <w:t xml:space="preserve"> meet with</w:t>
      </w:r>
      <w:r w:rsidRPr="00B5071E">
        <w:rPr>
          <w:b/>
          <w:sz w:val="22"/>
          <w:szCs w:val="22"/>
          <w:lang w:val="en-GB"/>
        </w:rPr>
        <w:t xml:space="preserve"> the </w:t>
      </w:r>
      <w:r w:rsidRPr="00B5071E" w:rsidR="00062ABD">
        <w:rPr>
          <w:b/>
          <w:sz w:val="22"/>
          <w:szCs w:val="22"/>
          <w:lang w:val="en-GB"/>
        </w:rPr>
        <w:t>Headteacher</w:t>
      </w:r>
      <w:r w:rsidRPr="00B5071E" w:rsidR="00C524A1">
        <w:rPr>
          <w:b/>
          <w:sz w:val="22"/>
          <w:szCs w:val="22"/>
          <w:lang w:val="en-GB"/>
        </w:rPr>
        <w:t xml:space="preserve"> to discuss their complaint.</w:t>
      </w:r>
      <w:r w:rsidR="00B5071E">
        <w:rPr>
          <w:b/>
          <w:sz w:val="22"/>
          <w:szCs w:val="22"/>
          <w:lang w:val="en-GB"/>
        </w:rPr>
        <w:t xml:space="preserve"> This may be delegated to </w:t>
      </w:r>
      <w:r w:rsidR="00847DB8">
        <w:rPr>
          <w:b/>
          <w:sz w:val="22"/>
          <w:szCs w:val="22"/>
          <w:lang w:val="en-GB"/>
        </w:rPr>
        <w:t>another member of the Leadership team, as relevant.</w:t>
      </w:r>
    </w:p>
    <w:p w:rsidRPr="00D24EE9" w:rsidR="00C524A1" w:rsidP="00D24EE9" w:rsidRDefault="00C524A1" w14:paraId="22553ED2" w14:textId="77777777">
      <w:pPr>
        <w:jc w:val="both"/>
        <w:rPr>
          <w:sz w:val="22"/>
          <w:szCs w:val="22"/>
          <w:lang w:val="en-GB"/>
        </w:rPr>
      </w:pPr>
    </w:p>
    <w:p w:rsidRPr="00D24EE9" w:rsidR="00C524A1" w:rsidP="00D24EE9" w:rsidRDefault="00C524A1" w14:paraId="22553ED3" w14:textId="3480D02E">
      <w:pPr>
        <w:jc w:val="both"/>
        <w:rPr>
          <w:sz w:val="22"/>
          <w:szCs w:val="22"/>
          <w:lang w:val="en-GB"/>
        </w:rPr>
      </w:pPr>
      <w:r w:rsidRPr="00D24EE9">
        <w:rPr>
          <w:sz w:val="22"/>
          <w:szCs w:val="22"/>
          <w:lang w:val="en-GB"/>
        </w:rPr>
        <w:t>The Head</w:t>
      </w:r>
      <w:r w:rsidR="00847DB8">
        <w:rPr>
          <w:sz w:val="22"/>
          <w:szCs w:val="22"/>
          <w:lang w:val="en-GB"/>
        </w:rPr>
        <w:t>t</w:t>
      </w:r>
      <w:r w:rsidRPr="00D24EE9">
        <w:rPr>
          <w:sz w:val="22"/>
          <w:szCs w:val="22"/>
          <w:lang w:val="en-GB"/>
        </w:rPr>
        <w:t xml:space="preserve">eacher </w:t>
      </w:r>
      <w:r w:rsidR="00847DB8">
        <w:rPr>
          <w:sz w:val="22"/>
          <w:szCs w:val="22"/>
          <w:lang w:val="en-GB"/>
        </w:rPr>
        <w:t xml:space="preserve">or delegated Leadership team member </w:t>
      </w:r>
      <w:r w:rsidRPr="00D24EE9">
        <w:rPr>
          <w:sz w:val="22"/>
          <w:szCs w:val="22"/>
          <w:lang w:val="en-GB"/>
        </w:rPr>
        <w:t xml:space="preserve">will acknowledge receipt of any complaint usually within 5 working days and </w:t>
      </w:r>
      <w:r w:rsidRPr="00D24EE9" w:rsidR="00DD6D67">
        <w:rPr>
          <w:sz w:val="22"/>
          <w:szCs w:val="22"/>
          <w:lang w:val="en-GB"/>
        </w:rPr>
        <w:t xml:space="preserve">will </w:t>
      </w:r>
      <w:r w:rsidRPr="00D24EE9">
        <w:rPr>
          <w:sz w:val="22"/>
          <w:szCs w:val="22"/>
          <w:lang w:val="en-GB"/>
        </w:rPr>
        <w:t>agree and record the details of the complaint, and any outcome that is being sought that would resolve matters.</w:t>
      </w:r>
      <w:r w:rsidRPr="00D24EE9" w:rsidR="00DD6D67">
        <w:rPr>
          <w:sz w:val="22"/>
          <w:szCs w:val="22"/>
          <w:lang w:val="en-GB"/>
        </w:rPr>
        <w:t xml:space="preserve"> </w:t>
      </w:r>
      <w:r w:rsidRPr="00D24EE9">
        <w:rPr>
          <w:sz w:val="22"/>
          <w:szCs w:val="22"/>
          <w:lang w:val="en-GB"/>
        </w:rPr>
        <w:t>The Head</w:t>
      </w:r>
      <w:r w:rsidR="00847DB8">
        <w:rPr>
          <w:sz w:val="22"/>
          <w:szCs w:val="22"/>
          <w:lang w:val="en-GB"/>
        </w:rPr>
        <w:t>te</w:t>
      </w:r>
      <w:r w:rsidRPr="00D24EE9" w:rsidR="00465337">
        <w:rPr>
          <w:sz w:val="22"/>
          <w:szCs w:val="22"/>
          <w:lang w:val="en-GB"/>
        </w:rPr>
        <w:t xml:space="preserve">acher </w:t>
      </w:r>
      <w:r w:rsidR="00847DB8">
        <w:rPr>
          <w:sz w:val="22"/>
          <w:szCs w:val="22"/>
          <w:lang w:val="en-GB"/>
        </w:rPr>
        <w:t xml:space="preserve">or delegated Leadership team member </w:t>
      </w:r>
      <w:r w:rsidRPr="00D24EE9" w:rsidR="00465337">
        <w:rPr>
          <w:sz w:val="22"/>
          <w:szCs w:val="22"/>
          <w:lang w:val="en-GB"/>
        </w:rPr>
        <w:t>will</w:t>
      </w:r>
      <w:r w:rsidRPr="00D24EE9">
        <w:rPr>
          <w:sz w:val="22"/>
          <w:szCs w:val="22"/>
          <w:lang w:val="en-GB"/>
        </w:rPr>
        <w:t xml:space="preserve"> in</w:t>
      </w:r>
      <w:r w:rsidRPr="00D24EE9" w:rsidR="00465337">
        <w:rPr>
          <w:sz w:val="22"/>
          <w:szCs w:val="22"/>
          <w:lang w:val="en-GB"/>
        </w:rPr>
        <w:t>vestigate</w:t>
      </w:r>
      <w:r w:rsidRPr="00D24EE9" w:rsidR="00DD6D67">
        <w:rPr>
          <w:sz w:val="22"/>
          <w:szCs w:val="22"/>
          <w:lang w:val="en-GB"/>
        </w:rPr>
        <w:t xml:space="preserve"> each case thoroughly, including speaking with other pupils and staff involved where this is </w:t>
      </w:r>
      <w:r w:rsidRPr="00D24EE9" w:rsidR="00E2038F">
        <w:rPr>
          <w:sz w:val="22"/>
          <w:szCs w:val="22"/>
          <w:lang w:val="en-GB"/>
        </w:rPr>
        <w:t xml:space="preserve">felt to be </w:t>
      </w:r>
      <w:r w:rsidRPr="00D24EE9" w:rsidR="00DD6D67">
        <w:rPr>
          <w:sz w:val="22"/>
          <w:szCs w:val="22"/>
          <w:lang w:val="en-GB"/>
        </w:rPr>
        <w:t>appropriate.</w:t>
      </w:r>
      <w:r w:rsidRPr="00D24EE9">
        <w:rPr>
          <w:sz w:val="22"/>
          <w:szCs w:val="22"/>
          <w:lang w:val="en-GB"/>
        </w:rPr>
        <w:t xml:space="preserve">  </w:t>
      </w:r>
    </w:p>
    <w:p w:rsidRPr="00D24EE9" w:rsidR="00DD6D67" w:rsidP="00D24EE9" w:rsidRDefault="00DD6D67" w14:paraId="22553ED4" w14:textId="77777777">
      <w:pPr>
        <w:jc w:val="both"/>
        <w:rPr>
          <w:sz w:val="22"/>
          <w:szCs w:val="22"/>
          <w:lang w:val="en-GB"/>
        </w:rPr>
      </w:pPr>
    </w:p>
    <w:p w:rsidRPr="00D24EE9" w:rsidR="00DD6D67" w:rsidP="00D24EE9" w:rsidRDefault="00465337" w14:paraId="22553ED5" w14:textId="1680F2EE">
      <w:pPr>
        <w:jc w:val="both"/>
        <w:rPr>
          <w:sz w:val="22"/>
          <w:szCs w:val="22"/>
          <w:lang w:val="en-GB"/>
        </w:rPr>
      </w:pPr>
      <w:r w:rsidRPr="00D24EE9">
        <w:rPr>
          <w:sz w:val="22"/>
          <w:szCs w:val="22"/>
          <w:lang w:val="en-GB"/>
        </w:rPr>
        <w:t xml:space="preserve">When the </w:t>
      </w:r>
      <w:r w:rsidRPr="00D24EE9" w:rsidR="00DD6D67">
        <w:rPr>
          <w:sz w:val="22"/>
          <w:szCs w:val="22"/>
          <w:lang w:val="en-GB"/>
        </w:rPr>
        <w:t>Head</w:t>
      </w:r>
      <w:r w:rsidR="00847DB8">
        <w:rPr>
          <w:sz w:val="22"/>
          <w:szCs w:val="22"/>
          <w:lang w:val="en-GB"/>
        </w:rPr>
        <w:t>t</w:t>
      </w:r>
      <w:r w:rsidRPr="00D24EE9" w:rsidR="00DD6D67">
        <w:rPr>
          <w:sz w:val="22"/>
          <w:szCs w:val="22"/>
          <w:lang w:val="en-GB"/>
        </w:rPr>
        <w:t xml:space="preserve">eacher </w:t>
      </w:r>
      <w:r w:rsidR="00847DB8">
        <w:rPr>
          <w:sz w:val="22"/>
          <w:szCs w:val="22"/>
          <w:lang w:val="en-GB"/>
        </w:rPr>
        <w:t xml:space="preserve">or Leadership team member </w:t>
      </w:r>
      <w:r w:rsidRPr="00D24EE9" w:rsidR="00DD6D67">
        <w:rPr>
          <w:sz w:val="22"/>
          <w:szCs w:val="22"/>
          <w:lang w:val="en-GB"/>
        </w:rPr>
        <w:t>has concluded the investigation into the complaint a further meeting may be offered to discuss any outcome, and a written response to the complaint will be sent out usually within 25 working days. The complainant will be updated as required and informed if there will be any delay.</w:t>
      </w:r>
    </w:p>
    <w:p w:rsidRPr="00D24EE9" w:rsidR="00D95530" w:rsidP="00D24EE9" w:rsidRDefault="00D95530" w14:paraId="22553ED6" w14:textId="77777777">
      <w:pPr>
        <w:jc w:val="both"/>
        <w:rPr>
          <w:sz w:val="22"/>
          <w:szCs w:val="22"/>
          <w:lang w:val="en-GB"/>
        </w:rPr>
      </w:pPr>
    </w:p>
    <w:p w:rsidRPr="00847DB8" w:rsidR="00847DB8" w:rsidP="00D24EE9" w:rsidRDefault="00DD6D67" w14:paraId="16007751" w14:textId="1003D7FE">
      <w:pPr>
        <w:jc w:val="both"/>
        <w:rPr>
          <w:b/>
          <w:bCs/>
          <w:sz w:val="22"/>
          <w:szCs w:val="22"/>
          <w:lang w:val="en-GB"/>
        </w:rPr>
      </w:pPr>
      <w:r w:rsidRPr="00847DB8">
        <w:rPr>
          <w:b/>
          <w:bCs/>
          <w:sz w:val="22"/>
          <w:szCs w:val="22"/>
          <w:lang w:val="en-GB"/>
        </w:rPr>
        <w:t xml:space="preserve">Most complaints will be resolved </w:t>
      </w:r>
      <w:r w:rsidR="00847DB8">
        <w:rPr>
          <w:b/>
          <w:bCs/>
          <w:sz w:val="22"/>
          <w:szCs w:val="22"/>
          <w:lang w:val="en-GB"/>
        </w:rPr>
        <w:t xml:space="preserve">at </w:t>
      </w:r>
      <w:r w:rsidRPr="00847DB8">
        <w:rPr>
          <w:b/>
          <w:bCs/>
          <w:sz w:val="22"/>
          <w:szCs w:val="22"/>
          <w:lang w:val="en-GB"/>
        </w:rPr>
        <w:t>this stage</w:t>
      </w:r>
      <w:r w:rsidRPr="00847DB8" w:rsidR="00847DB8">
        <w:rPr>
          <w:b/>
          <w:bCs/>
          <w:sz w:val="22"/>
          <w:szCs w:val="22"/>
          <w:lang w:val="en-GB"/>
        </w:rPr>
        <w:t>.</w:t>
      </w:r>
    </w:p>
    <w:p w:rsidR="00847DB8" w:rsidP="00D24EE9" w:rsidRDefault="00847DB8" w14:paraId="0C736299" w14:textId="77777777">
      <w:pPr>
        <w:jc w:val="both"/>
        <w:rPr>
          <w:sz w:val="22"/>
          <w:szCs w:val="22"/>
          <w:lang w:val="en-GB"/>
        </w:rPr>
      </w:pPr>
    </w:p>
    <w:p w:rsidRPr="00D24EE9" w:rsidR="00857B12" w:rsidP="00D24EE9" w:rsidRDefault="00847DB8" w14:paraId="22553ED7" w14:textId="572005DE">
      <w:pPr>
        <w:jc w:val="both"/>
        <w:rPr>
          <w:sz w:val="22"/>
          <w:szCs w:val="22"/>
          <w:lang w:val="en-GB"/>
        </w:rPr>
      </w:pPr>
      <w:r>
        <w:rPr>
          <w:sz w:val="22"/>
          <w:szCs w:val="22"/>
          <w:lang w:val="en-GB"/>
        </w:rPr>
        <w:t>H</w:t>
      </w:r>
      <w:r w:rsidRPr="00D24EE9" w:rsidR="00DD6D67">
        <w:rPr>
          <w:sz w:val="22"/>
          <w:szCs w:val="22"/>
          <w:lang w:val="en-GB"/>
        </w:rPr>
        <w:t>owever if this is not the case then the complainant will nee</w:t>
      </w:r>
      <w:r w:rsidRPr="00D24EE9" w:rsidR="00E2038F">
        <w:rPr>
          <w:sz w:val="22"/>
          <w:szCs w:val="22"/>
          <w:lang w:val="en-GB"/>
        </w:rPr>
        <w:t xml:space="preserve">d to write to the </w:t>
      </w:r>
      <w:r w:rsidRPr="00D24EE9" w:rsidR="00E2038F">
        <w:rPr>
          <w:b/>
          <w:sz w:val="22"/>
          <w:szCs w:val="22"/>
          <w:lang w:val="en-GB"/>
        </w:rPr>
        <w:t>Chair of the School Governing Body</w:t>
      </w:r>
      <w:r w:rsidRPr="00D24EE9" w:rsidR="00E2038F">
        <w:rPr>
          <w:sz w:val="22"/>
          <w:szCs w:val="22"/>
          <w:lang w:val="en-GB"/>
        </w:rPr>
        <w:t xml:space="preserve"> setting out the details of</w:t>
      </w:r>
      <w:r w:rsidRPr="00D24EE9" w:rsidR="00DD6D67">
        <w:rPr>
          <w:sz w:val="22"/>
          <w:szCs w:val="22"/>
          <w:lang w:val="en-GB"/>
        </w:rPr>
        <w:t xml:space="preserve"> their complaint.</w:t>
      </w:r>
    </w:p>
    <w:p w:rsidRPr="00D24EE9" w:rsidR="003251C3" w:rsidP="00D24EE9" w:rsidRDefault="003251C3" w14:paraId="22553ED8" w14:textId="77777777">
      <w:pPr>
        <w:jc w:val="both"/>
        <w:rPr>
          <w:sz w:val="22"/>
          <w:szCs w:val="22"/>
          <w:lang w:val="en-GB"/>
        </w:rPr>
      </w:pPr>
    </w:p>
    <w:p w:rsidRPr="00973F0B" w:rsidR="00F52592" w:rsidP="00D24EE9" w:rsidRDefault="003251C3" w14:paraId="22553ED9" w14:textId="77777777">
      <w:pPr>
        <w:jc w:val="both"/>
        <w:rPr>
          <w:b/>
          <w:lang w:val="en-GB"/>
        </w:rPr>
      </w:pPr>
      <w:r w:rsidRPr="00D24EE9">
        <w:rPr>
          <w:sz w:val="22"/>
          <w:szCs w:val="22"/>
          <w:lang w:val="en-GB"/>
        </w:rPr>
        <w:t xml:space="preserve">The complainant needs to write to the Chair of Governors care of the school office </w:t>
      </w:r>
      <w:r w:rsidRPr="00D24EE9" w:rsidR="00062ABD">
        <w:rPr>
          <w:sz w:val="22"/>
          <w:szCs w:val="22"/>
          <w:lang w:val="en-GB"/>
        </w:rPr>
        <w:t>- marked</w:t>
      </w:r>
      <w:r w:rsidRPr="00D24EE9">
        <w:rPr>
          <w:sz w:val="22"/>
          <w:szCs w:val="22"/>
          <w:lang w:val="en-GB"/>
        </w:rPr>
        <w:t xml:space="preserve"> </w:t>
      </w:r>
      <w:r w:rsidRPr="00D24EE9">
        <w:rPr>
          <w:b/>
          <w:sz w:val="22"/>
          <w:szCs w:val="22"/>
          <w:lang w:val="en-GB"/>
        </w:rPr>
        <w:t xml:space="preserve">FAO- Chair of Governors – </w:t>
      </w:r>
      <w:r w:rsidRPr="00D24EE9" w:rsidR="00F875C4">
        <w:rPr>
          <w:b/>
          <w:sz w:val="22"/>
          <w:szCs w:val="22"/>
          <w:lang w:val="en-GB"/>
        </w:rPr>
        <w:t>Private &amp;</w:t>
      </w:r>
      <w:r w:rsidRPr="00D24EE9">
        <w:rPr>
          <w:b/>
          <w:sz w:val="22"/>
          <w:szCs w:val="22"/>
          <w:lang w:val="en-GB"/>
        </w:rPr>
        <w:t xml:space="preserve"> Confidential</w:t>
      </w:r>
      <w:r w:rsidRPr="00973F0B">
        <w:rPr>
          <w:b/>
          <w:lang w:val="en-GB"/>
        </w:rPr>
        <w:t>.</w:t>
      </w:r>
      <w:r w:rsidRPr="00973F0B" w:rsidR="00E2038F">
        <w:rPr>
          <w:b/>
          <w:lang w:val="en-GB"/>
        </w:rPr>
        <w:t xml:space="preserve"> </w:t>
      </w:r>
    </w:p>
    <w:p w:rsidR="00F52592" w:rsidP="000F5272" w:rsidRDefault="00F52592" w14:paraId="22553EDA" w14:textId="77777777">
      <w:pPr>
        <w:rPr>
          <w:lang w:val="en-GB"/>
        </w:rPr>
      </w:pPr>
    </w:p>
    <w:p w:rsidR="00847DB8" w:rsidP="000F5272" w:rsidRDefault="00847DB8" w14:paraId="566267E5" w14:textId="77777777">
      <w:pPr>
        <w:rPr>
          <w:b/>
          <w:lang w:val="en-GB"/>
        </w:rPr>
      </w:pPr>
    </w:p>
    <w:p w:rsidR="00847DB8" w:rsidP="000F5272" w:rsidRDefault="00847DB8" w14:paraId="51DA14CC" w14:textId="77777777">
      <w:pPr>
        <w:rPr>
          <w:b/>
          <w:lang w:val="en-GB"/>
        </w:rPr>
      </w:pPr>
    </w:p>
    <w:p w:rsidR="00847DB8" w:rsidP="000F5272" w:rsidRDefault="00847DB8" w14:paraId="1C9D518A" w14:textId="77777777">
      <w:pPr>
        <w:rPr>
          <w:b/>
          <w:lang w:val="en-GB"/>
        </w:rPr>
      </w:pPr>
    </w:p>
    <w:p w:rsidRPr="00847DB8" w:rsidR="00795450" w:rsidP="000F5272" w:rsidRDefault="00DD6D67" w14:paraId="22553EDB" w14:textId="365CAE73">
      <w:pPr>
        <w:rPr>
          <w:b/>
          <w:lang w:val="en-GB"/>
        </w:rPr>
      </w:pPr>
      <w:r w:rsidRPr="00847DB8">
        <w:rPr>
          <w:b/>
          <w:lang w:val="en-GB"/>
        </w:rPr>
        <w:t>Stage 3</w:t>
      </w:r>
      <w:r w:rsidRPr="00847DB8" w:rsidR="00795450">
        <w:rPr>
          <w:b/>
          <w:lang w:val="en-GB"/>
        </w:rPr>
        <w:t xml:space="preserve"> Complaint heard by Governing Body complaint appeal panel</w:t>
      </w:r>
    </w:p>
    <w:p w:rsidR="00795450" w:rsidP="000F5272" w:rsidRDefault="00795450" w14:paraId="22553EDC" w14:textId="77777777">
      <w:pPr>
        <w:rPr>
          <w:b/>
          <w:color w:val="1F3864"/>
          <w:lang w:val="en-GB"/>
        </w:rPr>
      </w:pPr>
    </w:p>
    <w:p w:rsidRPr="00D24EE9" w:rsidR="00973F0B" w:rsidP="000F5272" w:rsidRDefault="00DD6D67" w14:paraId="22553EDD" w14:textId="77777777">
      <w:pPr>
        <w:rPr>
          <w:sz w:val="22"/>
          <w:szCs w:val="22"/>
          <w:lang w:val="en-GB"/>
        </w:rPr>
      </w:pPr>
      <w:r w:rsidRPr="00D24EE9">
        <w:rPr>
          <w:sz w:val="22"/>
          <w:szCs w:val="22"/>
          <w:lang w:val="en-GB"/>
        </w:rPr>
        <w:t>The Chair of Governors will acknowledge receipt of t</w:t>
      </w:r>
      <w:r w:rsidRPr="00D24EE9" w:rsidR="003251C3">
        <w:rPr>
          <w:sz w:val="22"/>
          <w:szCs w:val="22"/>
          <w:lang w:val="en-GB"/>
        </w:rPr>
        <w:t>he complaint usually within 10</w:t>
      </w:r>
      <w:r w:rsidRPr="00D24EE9">
        <w:rPr>
          <w:sz w:val="22"/>
          <w:szCs w:val="22"/>
          <w:lang w:val="en-GB"/>
        </w:rPr>
        <w:t xml:space="preserve"> working </w:t>
      </w:r>
      <w:r w:rsidRPr="00D24EE9" w:rsidR="00235B59">
        <w:rPr>
          <w:sz w:val="22"/>
          <w:szCs w:val="22"/>
          <w:lang w:val="en-GB"/>
        </w:rPr>
        <w:t>days</w:t>
      </w:r>
      <w:r w:rsidRPr="00D24EE9" w:rsidR="00973F0B">
        <w:rPr>
          <w:sz w:val="22"/>
          <w:szCs w:val="22"/>
          <w:lang w:val="en-GB"/>
        </w:rPr>
        <w:t>.</w:t>
      </w:r>
    </w:p>
    <w:p w:rsidRPr="00D24EE9" w:rsidR="00973F0B" w:rsidP="000F5272" w:rsidRDefault="00973F0B" w14:paraId="22553EDE" w14:textId="77777777">
      <w:pPr>
        <w:rPr>
          <w:sz w:val="22"/>
          <w:szCs w:val="22"/>
          <w:lang w:val="en-GB"/>
        </w:rPr>
      </w:pPr>
    </w:p>
    <w:p w:rsidRPr="00D24EE9" w:rsidR="006F54A1" w:rsidP="000F5272" w:rsidRDefault="00973F0B" w14:paraId="22553EDF" w14:textId="77777777">
      <w:pPr>
        <w:rPr>
          <w:sz w:val="22"/>
          <w:szCs w:val="22"/>
          <w:lang w:val="en-GB"/>
        </w:rPr>
      </w:pPr>
      <w:r w:rsidRPr="00D24EE9">
        <w:rPr>
          <w:sz w:val="22"/>
          <w:szCs w:val="22"/>
          <w:lang w:val="en-GB"/>
        </w:rPr>
        <w:t>The Chair of Governors</w:t>
      </w:r>
      <w:r w:rsidRPr="00D24EE9" w:rsidR="00DD6D67">
        <w:rPr>
          <w:sz w:val="22"/>
          <w:szCs w:val="22"/>
          <w:lang w:val="en-GB"/>
        </w:rPr>
        <w:t xml:space="preserve"> </w:t>
      </w:r>
      <w:r w:rsidRPr="00D24EE9" w:rsidR="00DD6D67">
        <w:rPr>
          <w:b/>
          <w:sz w:val="22"/>
          <w:szCs w:val="22"/>
          <w:lang w:val="en-GB"/>
        </w:rPr>
        <w:t>may</w:t>
      </w:r>
      <w:r w:rsidRPr="00D24EE9" w:rsidR="00DD6D67">
        <w:rPr>
          <w:sz w:val="22"/>
          <w:szCs w:val="22"/>
          <w:lang w:val="en-GB"/>
        </w:rPr>
        <w:t xml:space="preserve"> </w:t>
      </w:r>
      <w:r w:rsidRPr="00D24EE9">
        <w:rPr>
          <w:sz w:val="22"/>
          <w:szCs w:val="22"/>
          <w:lang w:val="en-GB"/>
        </w:rPr>
        <w:t xml:space="preserve">dismiss the complaint in its entirety, </w:t>
      </w:r>
      <w:r w:rsidRPr="00D24EE9" w:rsidR="006F54A1">
        <w:rPr>
          <w:sz w:val="22"/>
          <w:szCs w:val="22"/>
          <w:lang w:val="en-GB"/>
        </w:rPr>
        <w:t>particularly</w:t>
      </w:r>
      <w:r w:rsidRPr="00D24EE9">
        <w:rPr>
          <w:sz w:val="22"/>
          <w:szCs w:val="22"/>
          <w:lang w:val="en-GB"/>
        </w:rPr>
        <w:t xml:space="preserve"> if the complaint is raised against a school policy or pro</w:t>
      </w:r>
      <w:r w:rsidRPr="00D24EE9" w:rsidR="006F54A1">
        <w:rPr>
          <w:sz w:val="22"/>
          <w:szCs w:val="22"/>
          <w:lang w:val="en-GB"/>
        </w:rPr>
        <w:t xml:space="preserve">cedure </w:t>
      </w:r>
      <w:r w:rsidRPr="00D24EE9">
        <w:rPr>
          <w:sz w:val="22"/>
          <w:szCs w:val="22"/>
          <w:lang w:val="en-GB"/>
        </w:rPr>
        <w:t xml:space="preserve">that has previously been agreed </w:t>
      </w:r>
      <w:r w:rsidRPr="00D24EE9" w:rsidR="006F54A1">
        <w:rPr>
          <w:sz w:val="22"/>
          <w:szCs w:val="22"/>
          <w:lang w:val="en-GB"/>
        </w:rPr>
        <w:t xml:space="preserve">and signed off </w:t>
      </w:r>
      <w:r w:rsidRPr="00D24EE9">
        <w:rPr>
          <w:sz w:val="22"/>
          <w:szCs w:val="22"/>
          <w:lang w:val="en-GB"/>
        </w:rPr>
        <w:t xml:space="preserve">at Governor level. </w:t>
      </w:r>
    </w:p>
    <w:p w:rsidRPr="00D24EE9" w:rsidR="006F54A1" w:rsidP="000F5272" w:rsidRDefault="006F54A1" w14:paraId="22553EE0" w14:textId="77777777">
      <w:pPr>
        <w:rPr>
          <w:sz w:val="22"/>
          <w:szCs w:val="22"/>
          <w:lang w:val="en-GB"/>
        </w:rPr>
      </w:pPr>
    </w:p>
    <w:p w:rsidRPr="00D24EE9" w:rsidR="00795450" w:rsidP="000F5272" w:rsidRDefault="00973F0B" w14:paraId="22553EE1" w14:textId="77777777">
      <w:pPr>
        <w:rPr>
          <w:sz w:val="22"/>
          <w:szCs w:val="22"/>
          <w:lang w:val="en-GB"/>
        </w:rPr>
      </w:pPr>
      <w:r w:rsidRPr="00D24EE9">
        <w:rPr>
          <w:sz w:val="22"/>
          <w:szCs w:val="22"/>
          <w:lang w:val="en-GB"/>
        </w:rPr>
        <w:t xml:space="preserve">Alternatively, the Chair of Governors </w:t>
      </w:r>
      <w:r w:rsidRPr="00D24EE9">
        <w:rPr>
          <w:b/>
          <w:sz w:val="22"/>
          <w:szCs w:val="22"/>
          <w:lang w:val="en-GB"/>
        </w:rPr>
        <w:t>may</w:t>
      </w:r>
      <w:r w:rsidRPr="00D24EE9">
        <w:rPr>
          <w:sz w:val="22"/>
          <w:szCs w:val="22"/>
          <w:lang w:val="en-GB"/>
        </w:rPr>
        <w:t xml:space="preserve"> </w:t>
      </w:r>
      <w:r w:rsidRPr="00D24EE9" w:rsidR="00DD6D67">
        <w:rPr>
          <w:sz w:val="22"/>
          <w:szCs w:val="22"/>
          <w:lang w:val="en-GB"/>
        </w:rPr>
        <w:t>arrange to meet with the complainant</w:t>
      </w:r>
      <w:r w:rsidRPr="00D24EE9" w:rsidR="003251C3">
        <w:rPr>
          <w:sz w:val="22"/>
          <w:szCs w:val="22"/>
          <w:lang w:val="en-GB"/>
        </w:rPr>
        <w:t xml:space="preserve"> to see if a </w:t>
      </w:r>
      <w:r w:rsidRPr="00D24EE9">
        <w:rPr>
          <w:sz w:val="22"/>
          <w:szCs w:val="22"/>
          <w:lang w:val="en-GB"/>
        </w:rPr>
        <w:t xml:space="preserve">mutually agreeable </w:t>
      </w:r>
      <w:r w:rsidRPr="00D24EE9" w:rsidR="003251C3">
        <w:rPr>
          <w:sz w:val="22"/>
          <w:szCs w:val="22"/>
          <w:lang w:val="en-GB"/>
        </w:rPr>
        <w:t>resolution can be found</w:t>
      </w:r>
      <w:r w:rsidRPr="00D24EE9" w:rsidR="00DD6D67">
        <w:rPr>
          <w:sz w:val="22"/>
          <w:szCs w:val="22"/>
          <w:lang w:val="en-GB"/>
        </w:rPr>
        <w:t xml:space="preserve">. </w:t>
      </w:r>
      <w:r w:rsidRPr="00D24EE9">
        <w:rPr>
          <w:sz w:val="22"/>
          <w:szCs w:val="22"/>
          <w:lang w:val="en-GB"/>
        </w:rPr>
        <w:t>In this instant, if</w:t>
      </w:r>
      <w:r w:rsidRPr="00D24EE9" w:rsidR="00DD6D67">
        <w:rPr>
          <w:sz w:val="22"/>
          <w:szCs w:val="22"/>
          <w:lang w:val="en-GB"/>
        </w:rPr>
        <w:t xml:space="preserve"> the Chair of Governors cannot resolve</w:t>
      </w:r>
      <w:r w:rsidRPr="00D24EE9">
        <w:rPr>
          <w:sz w:val="22"/>
          <w:szCs w:val="22"/>
          <w:lang w:val="en-GB"/>
        </w:rPr>
        <w:t xml:space="preserve"> the complaint</w:t>
      </w:r>
      <w:r w:rsidRPr="00D24EE9" w:rsidR="003251C3">
        <w:rPr>
          <w:sz w:val="22"/>
          <w:szCs w:val="22"/>
          <w:lang w:val="en-GB"/>
        </w:rPr>
        <w:t>,</w:t>
      </w:r>
      <w:r w:rsidRPr="00D24EE9" w:rsidR="00DD6D67">
        <w:rPr>
          <w:sz w:val="22"/>
          <w:szCs w:val="22"/>
          <w:lang w:val="en-GB"/>
        </w:rPr>
        <w:t xml:space="preserve"> then the complainant may request that </w:t>
      </w:r>
      <w:r w:rsidRPr="00D24EE9">
        <w:rPr>
          <w:sz w:val="22"/>
          <w:szCs w:val="22"/>
          <w:lang w:val="en-GB"/>
        </w:rPr>
        <w:t xml:space="preserve">a </w:t>
      </w:r>
      <w:r w:rsidRPr="00D24EE9" w:rsidR="00DD6D67">
        <w:rPr>
          <w:b/>
          <w:sz w:val="22"/>
          <w:szCs w:val="22"/>
          <w:lang w:val="en-GB"/>
        </w:rPr>
        <w:t>Governing Body Complaint Appeal Panel</w:t>
      </w:r>
      <w:r w:rsidRPr="00D24EE9" w:rsidR="00DD6D67">
        <w:rPr>
          <w:sz w:val="22"/>
          <w:szCs w:val="22"/>
          <w:lang w:val="en-GB"/>
        </w:rPr>
        <w:t xml:space="preserve"> </w:t>
      </w:r>
      <w:r w:rsidRPr="00D24EE9">
        <w:rPr>
          <w:sz w:val="22"/>
          <w:szCs w:val="22"/>
          <w:lang w:val="en-GB"/>
        </w:rPr>
        <w:t>be convene. This panel will</w:t>
      </w:r>
      <w:r w:rsidRPr="00D24EE9" w:rsidR="00DD6D67">
        <w:rPr>
          <w:sz w:val="22"/>
          <w:szCs w:val="22"/>
          <w:lang w:val="en-GB"/>
        </w:rPr>
        <w:t xml:space="preserve"> hear the complaint and review the actions</w:t>
      </w:r>
      <w:r w:rsidRPr="00D24EE9" w:rsidR="00E2038F">
        <w:rPr>
          <w:sz w:val="22"/>
          <w:szCs w:val="22"/>
          <w:lang w:val="en-GB"/>
        </w:rPr>
        <w:t xml:space="preserve"> that</w:t>
      </w:r>
      <w:r w:rsidRPr="00D24EE9" w:rsidR="00DD6D67">
        <w:rPr>
          <w:sz w:val="22"/>
          <w:szCs w:val="22"/>
          <w:lang w:val="en-GB"/>
        </w:rPr>
        <w:t xml:space="preserve"> the school have taken to try to resolve matters.</w:t>
      </w:r>
    </w:p>
    <w:p w:rsidRPr="00D24EE9" w:rsidR="00795450" w:rsidP="000F5272" w:rsidRDefault="000D73DD" w14:paraId="22553EE2" w14:textId="77777777">
      <w:pPr>
        <w:rPr>
          <w:sz w:val="22"/>
          <w:szCs w:val="22"/>
          <w:lang w:val="en-GB"/>
        </w:rPr>
      </w:pPr>
      <w:r w:rsidRPr="00D24EE9">
        <w:rPr>
          <w:sz w:val="22"/>
          <w:szCs w:val="22"/>
          <w:lang w:val="en-GB"/>
        </w:rPr>
        <w:t>.</w:t>
      </w:r>
    </w:p>
    <w:p w:rsidRPr="00D24EE9" w:rsidR="00F967DF" w:rsidP="000F5272" w:rsidRDefault="00DB1115" w14:paraId="22553EE3" w14:textId="77777777">
      <w:pPr>
        <w:rPr>
          <w:sz w:val="22"/>
          <w:szCs w:val="22"/>
          <w:lang w:val="en-GB"/>
        </w:rPr>
      </w:pPr>
      <w:r w:rsidRPr="00D24EE9">
        <w:rPr>
          <w:sz w:val="22"/>
          <w:szCs w:val="22"/>
          <w:lang w:val="en-GB"/>
        </w:rPr>
        <w:t xml:space="preserve">Upon receiving a </w:t>
      </w:r>
      <w:r w:rsidRPr="00D24EE9" w:rsidR="003251C3">
        <w:rPr>
          <w:sz w:val="22"/>
          <w:szCs w:val="22"/>
          <w:lang w:val="en-GB"/>
        </w:rPr>
        <w:t xml:space="preserve">request to convene a Complaint Appeal Panel </w:t>
      </w:r>
      <w:r w:rsidRPr="00D24EE9" w:rsidR="00F967DF">
        <w:rPr>
          <w:sz w:val="22"/>
          <w:szCs w:val="22"/>
          <w:lang w:val="en-GB"/>
        </w:rPr>
        <w:t>t</w:t>
      </w:r>
      <w:r w:rsidRPr="00D24EE9" w:rsidR="002D72F1">
        <w:rPr>
          <w:sz w:val="22"/>
          <w:szCs w:val="22"/>
          <w:lang w:val="en-GB"/>
        </w:rPr>
        <w:t>he Chair</w:t>
      </w:r>
      <w:r w:rsidRPr="00D24EE9" w:rsidR="00F967DF">
        <w:rPr>
          <w:sz w:val="22"/>
          <w:szCs w:val="22"/>
          <w:lang w:val="en-GB"/>
        </w:rPr>
        <w:t xml:space="preserve"> of Governors </w:t>
      </w:r>
      <w:r w:rsidRPr="00D24EE9" w:rsidR="003251C3">
        <w:rPr>
          <w:sz w:val="22"/>
          <w:szCs w:val="22"/>
          <w:lang w:val="en-GB"/>
        </w:rPr>
        <w:t>or a nominated governor will arrange for 3 governors who have not had prior involvement in the complaint to form a panel.</w:t>
      </w:r>
    </w:p>
    <w:p w:rsidRPr="00D24EE9" w:rsidR="00F17892" w:rsidP="000F5272" w:rsidRDefault="00F17892" w14:paraId="22553EE4" w14:textId="77777777">
      <w:pPr>
        <w:rPr>
          <w:sz w:val="22"/>
          <w:szCs w:val="22"/>
          <w:lang w:val="en-GB"/>
        </w:rPr>
      </w:pPr>
    </w:p>
    <w:p w:rsidRPr="00D24EE9" w:rsidR="00F17892" w:rsidP="000F5272" w:rsidRDefault="00E2038F" w14:paraId="22553EE5" w14:textId="1E9C4B9E">
      <w:pPr>
        <w:rPr>
          <w:sz w:val="22"/>
          <w:szCs w:val="22"/>
          <w:lang w:val="en-GB"/>
        </w:rPr>
      </w:pPr>
      <w:r w:rsidRPr="00D24EE9">
        <w:rPr>
          <w:sz w:val="22"/>
          <w:szCs w:val="22"/>
          <w:lang w:val="en-GB"/>
        </w:rPr>
        <w:t>The Complaint Appeal P</w:t>
      </w:r>
      <w:r w:rsidRPr="00D24EE9" w:rsidR="00F17892">
        <w:rPr>
          <w:sz w:val="22"/>
          <w:szCs w:val="22"/>
          <w:lang w:val="en-GB"/>
        </w:rPr>
        <w:t xml:space="preserve">anel </w:t>
      </w:r>
      <w:r w:rsidRPr="00D24EE9">
        <w:rPr>
          <w:sz w:val="22"/>
          <w:szCs w:val="22"/>
          <w:lang w:val="en-GB"/>
        </w:rPr>
        <w:t xml:space="preserve">will </w:t>
      </w:r>
      <w:r w:rsidRPr="00D24EE9" w:rsidR="00F17892">
        <w:rPr>
          <w:sz w:val="22"/>
          <w:szCs w:val="22"/>
          <w:lang w:val="en-GB"/>
        </w:rPr>
        <w:t xml:space="preserve">be clerked (The clerk may be a member of the school staff). The clerk </w:t>
      </w:r>
      <w:r w:rsidRPr="00D24EE9">
        <w:rPr>
          <w:sz w:val="22"/>
          <w:szCs w:val="22"/>
          <w:lang w:val="en-GB"/>
        </w:rPr>
        <w:t xml:space="preserve">will </w:t>
      </w:r>
      <w:r w:rsidRPr="00D24EE9" w:rsidR="00F17892">
        <w:rPr>
          <w:sz w:val="22"/>
          <w:szCs w:val="22"/>
          <w:lang w:val="en-GB"/>
        </w:rPr>
        <w:t xml:space="preserve">formally write to the complainant, the </w:t>
      </w:r>
      <w:r w:rsidRPr="00D24EE9">
        <w:rPr>
          <w:sz w:val="22"/>
          <w:szCs w:val="22"/>
          <w:lang w:val="en-GB"/>
        </w:rPr>
        <w:t>Head T</w:t>
      </w:r>
      <w:r w:rsidRPr="00D24EE9" w:rsidR="00A74AB0">
        <w:rPr>
          <w:sz w:val="22"/>
          <w:szCs w:val="22"/>
          <w:lang w:val="en-GB"/>
        </w:rPr>
        <w:t>eacher</w:t>
      </w:r>
      <w:r w:rsidRPr="00D24EE9" w:rsidR="00F17892">
        <w:rPr>
          <w:sz w:val="22"/>
          <w:szCs w:val="22"/>
          <w:lang w:val="en-GB"/>
        </w:rPr>
        <w:t xml:space="preserve"> and any other relevant staff or witnesses and inform them</w:t>
      </w:r>
      <w:r w:rsidR="007D739F">
        <w:rPr>
          <w:sz w:val="22"/>
          <w:szCs w:val="22"/>
          <w:lang w:val="en-GB"/>
        </w:rPr>
        <w:t>:</w:t>
      </w:r>
    </w:p>
    <w:p w:rsidRPr="00D24EE9" w:rsidR="000A1B81" w:rsidP="000F5272" w:rsidRDefault="000A1B81" w14:paraId="22553EE6" w14:textId="77777777">
      <w:pPr>
        <w:rPr>
          <w:sz w:val="22"/>
          <w:szCs w:val="22"/>
          <w:lang w:val="en-GB"/>
        </w:rPr>
      </w:pPr>
    </w:p>
    <w:p w:rsidRPr="00D24EE9" w:rsidR="00F17892" w:rsidP="00655A97" w:rsidRDefault="00F17892" w14:paraId="22553EE7" w14:textId="77777777">
      <w:pPr>
        <w:numPr>
          <w:ilvl w:val="0"/>
          <w:numId w:val="3"/>
        </w:numPr>
        <w:rPr>
          <w:sz w:val="22"/>
          <w:szCs w:val="22"/>
          <w:lang w:val="en-GB"/>
        </w:rPr>
      </w:pPr>
      <w:r w:rsidRPr="00D24EE9">
        <w:rPr>
          <w:sz w:val="22"/>
          <w:szCs w:val="22"/>
          <w:lang w:val="en-GB"/>
        </w:rPr>
        <w:t xml:space="preserve">Of the date, time and venue of the </w:t>
      </w:r>
      <w:r w:rsidRPr="00D24EE9" w:rsidR="00FB3985">
        <w:rPr>
          <w:sz w:val="22"/>
          <w:szCs w:val="22"/>
          <w:lang w:val="en-GB"/>
        </w:rPr>
        <w:t>Complaint Panel Meeting</w:t>
      </w:r>
    </w:p>
    <w:p w:rsidRPr="00D24EE9" w:rsidR="00F17892" w:rsidP="00F17892" w:rsidRDefault="00F17892" w14:paraId="22553EE8" w14:textId="75C45035">
      <w:pPr>
        <w:numPr>
          <w:ilvl w:val="0"/>
          <w:numId w:val="3"/>
        </w:numPr>
        <w:rPr>
          <w:sz w:val="22"/>
          <w:szCs w:val="22"/>
          <w:lang w:val="en-GB"/>
        </w:rPr>
      </w:pPr>
      <w:r w:rsidRPr="00D24EE9">
        <w:rPr>
          <w:sz w:val="22"/>
          <w:szCs w:val="22"/>
          <w:lang w:val="en-GB"/>
        </w:rPr>
        <w:t xml:space="preserve">Of the aims and objectives of the </w:t>
      </w:r>
      <w:r w:rsidRPr="00D24EE9" w:rsidR="00FB3985">
        <w:rPr>
          <w:sz w:val="22"/>
          <w:szCs w:val="22"/>
          <w:lang w:val="en-GB"/>
        </w:rPr>
        <w:t xml:space="preserve">Panel </w:t>
      </w:r>
      <w:r w:rsidRPr="00D24EE9">
        <w:rPr>
          <w:sz w:val="22"/>
          <w:szCs w:val="22"/>
          <w:lang w:val="en-GB"/>
        </w:rPr>
        <w:t xml:space="preserve">and how it will be </w:t>
      </w:r>
      <w:r w:rsidRPr="00D24EE9" w:rsidR="007D739F">
        <w:rPr>
          <w:sz w:val="22"/>
          <w:szCs w:val="22"/>
          <w:lang w:val="en-GB"/>
        </w:rPr>
        <w:t>conducted</w:t>
      </w:r>
    </w:p>
    <w:p w:rsidRPr="00D24EE9" w:rsidR="00F17892" w:rsidP="00F17892" w:rsidRDefault="00F17892" w14:paraId="22553EE9" w14:textId="0745F8C5">
      <w:pPr>
        <w:numPr>
          <w:ilvl w:val="0"/>
          <w:numId w:val="3"/>
        </w:numPr>
        <w:rPr>
          <w:sz w:val="22"/>
          <w:szCs w:val="22"/>
          <w:lang w:val="en-GB"/>
        </w:rPr>
      </w:pPr>
      <w:r w:rsidRPr="00D24EE9">
        <w:rPr>
          <w:sz w:val="22"/>
          <w:szCs w:val="22"/>
          <w:lang w:val="en-GB"/>
        </w:rPr>
        <w:t>That any documentation they wish the</w:t>
      </w:r>
      <w:r w:rsidRPr="00D24EE9" w:rsidR="00FB3985">
        <w:rPr>
          <w:sz w:val="22"/>
          <w:szCs w:val="22"/>
          <w:lang w:val="en-GB"/>
        </w:rPr>
        <w:t xml:space="preserve"> Panel </w:t>
      </w:r>
      <w:r w:rsidRPr="00D24EE9">
        <w:rPr>
          <w:sz w:val="22"/>
          <w:szCs w:val="22"/>
          <w:lang w:val="en-GB"/>
        </w:rPr>
        <w:t xml:space="preserve">to consider must be returned to the clerk no later than 5 school days before the </w:t>
      </w:r>
      <w:r w:rsidRPr="00D24EE9" w:rsidR="00FB3985">
        <w:rPr>
          <w:sz w:val="22"/>
          <w:szCs w:val="22"/>
          <w:lang w:val="en-GB"/>
        </w:rPr>
        <w:t xml:space="preserve">Panel </w:t>
      </w:r>
      <w:r w:rsidRPr="00D24EE9">
        <w:rPr>
          <w:sz w:val="22"/>
          <w:szCs w:val="22"/>
          <w:lang w:val="en-GB"/>
        </w:rPr>
        <w:t>takes place</w:t>
      </w:r>
    </w:p>
    <w:p w:rsidRPr="00D24EE9" w:rsidR="003251C3" w:rsidP="00F17892" w:rsidRDefault="003251C3" w14:paraId="22553EEA" w14:textId="3369CAD0">
      <w:pPr>
        <w:numPr>
          <w:ilvl w:val="0"/>
          <w:numId w:val="3"/>
        </w:numPr>
        <w:rPr>
          <w:sz w:val="22"/>
          <w:szCs w:val="22"/>
          <w:lang w:val="en-GB"/>
        </w:rPr>
      </w:pPr>
      <w:r w:rsidRPr="00D24EE9">
        <w:rPr>
          <w:sz w:val="22"/>
          <w:szCs w:val="22"/>
          <w:lang w:val="en-GB"/>
        </w:rPr>
        <w:t>Arrange for the information packs to be received</w:t>
      </w:r>
      <w:r w:rsidRPr="00D24EE9" w:rsidR="00FB3985">
        <w:rPr>
          <w:sz w:val="22"/>
          <w:szCs w:val="22"/>
          <w:lang w:val="en-GB"/>
        </w:rPr>
        <w:t xml:space="preserve"> by those attending the P</w:t>
      </w:r>
      <w:r w:rsidRPr="00D24EE9">
        <w:rPr>
          <w:sz w:val="22"/>
          <w:szCs w:val="22"/>
          <w:lang w:val="en-GB"/>
        </w:rPr>
        <w:t>anel no later than 2 days prior to the meeting</w:t>
      </w:r>
    </w:p>
    <w:p w:rsidRPr="00D24EE9" w:rsidR="00F17892" w:rsidP="00F17892" w:rsidRDefault="00F17892" w14:paraId="22553EEB" w14:textId="7C964ADA">
      <w:pPr>
        <w:numPr>
          <w:ilvl w:val="0"/>
          <w:numId w:val="3"/>
        </w:numPr>
        <w:rPr>
          <w:sz w:val="22"/>
          <w:szCs w:val="22"/>
          <w:lang w:val="en-GB"/>
        </w:rPr>
      </w:pPr>
      <w:r w:rsidRPr="00D24EE9">
        <w:rPr>
          <w:sz w:val="22"/>
          <w:szCs w:val="22"/>
          <w:lang w:val="en-GB"/>
        </w:rPr>
        <w:t xml:space="preserve">How and when the </w:t>
      </w:r>
      <w:r w:rsidRPr="00D24EE9" w:rsidR="00FB3985">
        <w:rPr>
          <w:sz w:val="22"/>
          <w:szCs w:val="22"/>
          <w:lang w:val="en-GB"/>
        </w:rPr>
        <w:t>Panel will reach a</w:t>
      </w:r>
      <w:r w:rsidRPr="00D24EE9">
        <w:rPr>
          <w:sz w:val="22"/>
          <w:szCs w:val="22"/>
          <w:lang w:val="en-GB"/>
        </w:rPr>
        <w:t xml:space="preserve"> decision</w:t>
      </w:r>
    </w:p>
    <w:p w:rsidR="00681010" w:rsidP="00681010" w:rsidRDefault="00681010" w14:paraId="22553EEC" w14:textId="77777777">
      <w:pPr>
        <w:ind w:left="720"/>
        <w:rPr>
          <w:lang w:val="en-GB"/>
        </w:rPr>
      </w:pPr>
    </w:p>
    <w:p w:rsidRPr="00847DB8" w:rsidR="000D73DD" w:rsidP="000F5272" w:rsidRDefault="000D73DD" w14:paraId="22553EED" w14:textId="77777777">
      <w:pPr>
        <w:rPr>
          <w:b/>
          <w:lang w:val="en-GB"/>
        </w:rPr>
      </w:pPr>
      <w:r w:rsidRPr="00847DB8">
        <w:rPr>
          <w:b/>
          <w:lang w:val="en-GB"/>
        </w:rPr>
        <w:t>The Remit of the Complaints Appeal Panel</w:t>
      </w:r>
    </w:p>
    <w:p w:rsidRPr="00847DB8" w:rsidR="000D73DD" w:rsidP="000F5272" w:rsidRDefault="000D73DD" w14:paraId="22553EEE" w14:textId="77777777">
      <w:pPr>
        <w:rPr>
          <w:b/>
          <w:u w:val="single"/>
          <w:lang w:val="en-GB"/>
        </w:rPr>
      </w:pPr>
    </w:p>
    <w:p w:rsidRPr="00D24EE9" w:rsidR="000D73DD" w:rsidP="00D24EE9" w:rsidRDefault="00FB3985" w14:paraId="22553EEF" w14:textId="43A06DA9">
      <w:pPr>
        <w:jc w:val="both"/>
        <w:rPr>
          <w:sz w:val="22"/>
          <w:szCs w:val="22"/>
          <w:lang w:val="en-GB"/>
        </w:rPr>
      </w:pPr>
      <w:r w:rsidRPr="00D24EE9">
        <w:rPr>
          <w:sz w:val="22"/>
          <w:szCs w:val="22"/>
          <w:lang w:val="en-GB"/>
        </w:rPr>
        <w:t>The P</w:t>
      </w:r>
      <w:r w:rsidRPr="00D24EE9" w:rsidR="000D73DD">
        <w:rPr>
          <w:sz w:val="22"/>
          <w:szCs w:val="22"/>
          <w:lang w:val="en-GB"/>
        </w:rPr>
        <w:t>anel can</w:t>
      </w:r>
      <w:r w:rsidR="007D739F">
        <w:rPr>
          <w:sz w:val="22"/>
          <w:szCs w:val="22"/>
          <w:lang w:val="en-GB"/>
        </w:rPr>
        <w:t>:</w:t>
      </w:r>
    </w:p>
    <w:p w:rsidRPr="00D24EE9" w:rsidR="000D73DD" w:rsidP="00D24EE9" w:rsidRDefault="000D73DD" w14:paraId="22553EF0" w14:textId="7C9BCC39">
      <w:pPr>
        <w:numPr>
          <w:ilvl w:val="0"/>
          <w:numId w:val="2"/>
        </w:numPr>
        <w:jc w:val="both"/>
        <w:rPr>
          <w:sz w:val="22"/>
          <w:szCs w:val="22"/>
          <w:lang w:val="en-GB"/>
        </w:rPr>
      </w:pPr>
      <w:r w:rsidRPr="00D24EE9">
        <w:rPr>
          <w:sz w:val="22"/>
          <w:szCs w:val="22"/>
          <w:lang w:val="en-GB"/>
        </w:rPr>
        <w:t>Dismiss the complaint in whole or in part</w:t>
      </w:r>
    </w:p>
    <w:p w:rsidRPr="00D24EE9" w:rsidR="000D73DD" w:rsidP="00D24EE9" w:rsidRDefault="000D73DD" w14:paraId="22553EF1" w14:textId="7FF6B31E">
      <w:pPr>
        <w:numPr>
          <w:ilvl w:val="0"/>
          <w:numId w:val="2"/>
        </w:numPr>
        <w:jc w:val="both"/>
        <w:rPr>
          <w:sz w:val="22"/>
          <w:szCs w:val="22"/>
          <w:lang w:val="en-GB"/>
        </w:rPr>
      </w:pPr>
      <w:r w:rsidRPr="00D24EE9">
        <w:rPr>
          <w:sz w:val="22"/>
          <w:szCs w:val="22"/>
          <w:lang w:val="en-GB"/>
        </w:rPr>
        <w:t>Uphold the complaint in whole or part</w:t>
      </w:r>
    </w:p>
    <w:p w:rsidRPr="00D24EE9" w:rsidR="000D73DD" w:rsidP="00D24EE9" w:rsidRDefault="00FB3985" w14:paraId="22553EF2" w14:textId="36429563">
      <w:pPr>
        <w:numPr>
          <w:ilvl w:val="0"/>
          <w:numId w:val="2"/>
        </w:numPr>
        <w:jc w:val="both"/>
        <w:rPr>
          <w:sz w:val="22"/>
          <w:szCs w:val="22"/>
          <w:lang w:val="en-GB"/>
        </w:rPr>
      </w:pPr>
      <w:r w:rsidRPr="00D24EE9">
        <w:rPr>
          <w:sz w:val="22"/>
          <w:szCs w:val="22"/>
          <w:lang w:val="en-GB"/>
        </w:rPr>
        <w:t>Recommend</w:t>
      </w:r>
      <w:r w:rsidRPr="00D24EE9" w:rsidR="000D73DD">
        <w:rPr>
          <w:sz w:val="22"/>
          <w:szCs w:val="22"/>
          <w:lang w:val="en-GB"/>
        </w:rPr>
        <w:t xml:space="preserve"> appropriate action to be taken to resolve the complaint</w:t>
      </w:r>
    </w:p>
    <w:p w:rsidRPr="00D24EE9" w:rsidR="000D73DD" w:rsidP="00D24EE9" w:rsidRDefault="000D73DD" w14:paraId="22553EF3" w14:textId="2CC27D5D">
      <w:pPr>
        <w:numPr>
          <w:ilvl w:val="0"/>
          <w:numId w:val="2"/>
        </w:numPr>
        <w:jc w:val="both"/>
        <w:rPr>
          <w:sz w:val="22"/>
          <w:szCs w:val="22"/>
          <w:lang w:val="en-GB"/>
        </w:rPr>
      </w:pPr>
      <w:r w:rsidRPr="00D24EE9">
        <w:rPr>
          <w:sz w:val="22"/>
          <w:szCs w:val="22"/>
          <w:lang w:val="en-GB"/>
        </w:rPr>
        <w:t>Recomme</w:t>
      </w:r>
      <w:r w:rsidRPr="00D24EE9" w:rsidR="00FB3985">
        <w:rPr>
          <w:sz w:val="22"/>
          <w:szCs w:val="22"/>
          <w:lang w:val="en-GB"/>
        </w:rPr>
        <w:t xml:space="preserve">nd changes to the </w:t>
      </w:r>
      <w:r w:rsidRPr="00D24EE9" w:rsidR="00235B59">
        <w:rPr>
          <w:sz w:val="22"/>
          <w:szCs w:val="22"/>
          <w:lang w:val="en-GB"/>
        </w:rPr>
        <w:t>school’s</w:t>
      </w:r>
      <w:r w:rsidRPr="00D24EE9" w:rsidR="00FB3985">
        <w:rPr>
          <w:sz w:val="22"/>
          <w:szCs w:val="22"/>
          <w:lang w:val="en-GB"/>
        </w:rPr>
        <w:t xml:space="preserve"> practice, policies or</w:t>
      </w:r>
      <w:r w:rsidRPr="00D24EE9">
        <w:rPr>
          <w:sz w:val="22"/>
          <w:szCs w:val="22"/>
          <w:lang w:val="en-GB"/>
        </w:rPr>
        <w:t xml:space="preserve"> procedures to ensure that problems of a similar nature do not occur again</w:t>
      </w:r>
    </w:p>
    <w:p w:rsidRPr="00D24EE9" w:rsidR="009B4B2D" w:rsidP="00D24EE9" w:rsidRDefault="009B4B2D" w14:paraId="22553EF4" w14:textId="77777777">
      <w:pPr>
        <w:jc w:val="both"/>
        <w:rPr>
          <w:sz w:val="22"/>
          <w:szCs w:val="22"/>
          <w:lang w:val="en-GB"/>
        </w:rPr>
      </w:pPr>
    </w:p>
    <w:p w:rsidRPr="00D24EE9" w:rsidR="009B4B2D" w:rsidP="00D24EE9" w:rsidRDefault="009B4B2D" w14:paraId="22553EF5" w14:textId="77777777">
      <w:pPr>
        <w:jc w:val="both"/>
        <w:rPr>
          <w:sz w:val="22"/>
          <w:szCs w:val="22"/>
          <w:lang w:val="en-GB"/>
        </w:rPr>
      </w:pPr>
      <w:r w:rsidRPr="00D24EE9">
        <w:rPr>
          <w:sz w:val="22"/>
          <w:szCs w:val="22"/>
          <w:lang w:val="en-GB"/>
        </w:rPr>
        <w:t>It is acknowledged that there may be occasions wh</w:t>
      </w:r>
      <w:r w:rsidRPr="00D24EE9" w:rsidR="00FB3985">
        <w:rPr>
          <w:sz w:val="22"/>
          <w:szCs w:val="22"/>
          <w:lang w:val="en-GB"/>
        </w:rPr>
        <w:t>ere the Panel cannot fa</w:t>
      </w:r>
      <w:r w:rsidRPr="00D24EE9">
        <w:rPr>
          <w:sz w:val="22"/>
          <w:szCs w:val="22"/>
          <w:lang w:val="en-GB"/>
        </w:rPr>
        <w:t>cilitate a resolution</w:t>
      </w:r>
      <w:r w:rsidRPr="00D24EE9" w:rsidR="00FB3985">
        <w:rPr>
          <w:sz w:val="22"/>
          <w:szCs w:val="22"/>
          <w:lang w:val="en-GB"/>
        </w:rPr>
        <w:t xml:space="preserve"> or requested outcome,</w:t>
      </w:r>
      <w:r w:rsidRPr="00D24EE9">
        <w:rPr>
          <w:sz w:val="22"/>
          <w:szCs w:val="22"/>
          <w:lang w:val="en-GB"/>
        </w:rPr>
        <w:t xml:space="preserve"> and in these </w:t>
      </w:r>
      <w:r w:rsidRPr="00D24EE9" w:rsidR="00427F40">
        <w:rPr>
          <w:sz w:val="22"/>
          <w:szCs w:val="22"/>
          <w:lang w:val="en-GB"/>
        </w:rPr>
        <w:t>cases,</w:t>
      </w:r>
      <w:r w:rsidRPr="00D24EE9">
        <w:rPr>
          <w:sz w:val="22"/>
          <w:szCs w:val="22"/>
          <w:lang w:val="en-GB"/>
        </w:rPr>
        <w:t xml:space="preserve"> i</w:t>
      </w:r>
      <w:r w:rsidRPr="00D24EE9" w:rsidR="00FB3985">
        <w:rPr>
          <w:sz w:val="22"/>
          <w:szCs w:val="22"/>
          <w:lang w:val="en-GB"/>
        </w:rPr>
        <w:t>t may only be possible for the P</w:t>
      </w:r>
      <w:r w:rsidRPr="00D24EE9">
        <w:rPr>
          <w:sz w:val="22"/>
          <w:szCs w:val="22"/>
          <w:lang w:val="en-GB"/>
        </w:rPr>
        <w:t>anel to establish the facts, ensure the complainants feel</w:t>
      </w:r>
      <w:r w:rsidRPr="00D24EE9" w:rsidR="00FB3985">
        <w:rPr>
          <w:sz w:val="22"/>
          <w:szCs w:val="22"/>
          <w:lang w:val="en-GB"/>
        </w:rPr>
        <w:t xml:space="preserve"> that</w:t>
      </w:r>
      <w:r w:rsidRPr="00D24EE9">
        <w:rPr>
          <w:sz w:val="22"/>
          <w:szCs w:val="22"/>
          <w:lang w:val="en-GB"/>
        </w:rPr>
        <w:t xml:space="preserve"> their concerns have been taken seriously</w:t>
      </w:r>
      <w:r w:rsidRPr="00D24EE9" w:rsidR="00FB3985">
        <w:rPr>
          <w:sz w:val="22"/>
          <w:szCs w:val="22"/>
          <w:lang w:val="en-GB"/>
        </w:rPr>
        <w:t>,</w:t>
      </w:r>
      <w:r w:rsidRPr="00D24EE9">
        <w:rPr>
          <w:sz w:val="22"/>
          <w:szCs w:val="22"/>
          <w:lang w:val="en-GB"/>
        </w:rPr>
        <w:t xml:space="preserve"> </w:t>
      </w:r>
      <w:r w:rsidRPr="00D24EE9" w:rsidR="00FB3985">
        <w:rPr>
          <w:sz w:val="22"/>
          <w:szCs w:val="22"/>
          <w:lang w:val="en-GB"/>
        </w:rPr>
        <w:t>they have been</w:t>
      </w:r>
      <w:r w:rsidRPr="00D24EE9">
        <w:rPr>
          <w:sz w:val="22"/>
          <w:szCs w:val="22"/>
          <w:lang w:val="en-GB"/>
        </w:rPr>
        <w:t xml:space="preserve"> listened to and identify an appropriate way forward.</w:t>
      </w:r>
      <w:r w:rsidRPr="00D24EE9" w:rsidR="001A1866">
        <w:rPr>
          <w:sz w:val="22"/>
          <w:szCs w:val="22"/>
          <w:lang w:val="en-GB"/>
        </w:rPr>
        <w:t xml:space="preserve"> Advice may be sought as appropriate</w:t>
      </w:r>
      <w:r w:rsidRPr="00D24EE9" w:rsidR="00FB3985">
        <w:rPr>
          <w:sz w:val="22"/>
          <w:szCs w:val="22"/>
          <w:lang w:val="en-GB"/>
        </w:rPr>
        <w:t xml:space="preserve"> </w:t>
      </w:r>
      <w:r w:rsidRPr="00D24EE9" w:rsidR="00062ABD">
        <w:rPr>
          <w:sz w:val="22"/>
          <w:szCs w:val="22"/>
          <w:lang w:val="en-GB"/>
        </w:rPr>
        <w:t>and in</w:t>
      </w:r>
      <w:r w:rsidRPr="00D24EE9" w:rsidR="00FB3985">
        <w:rPr>
          <w:sz w:val="22"/>
          <w:szCs w:val="22"/>
          <w:lang w:val="en-GB"/>
        </w:rPr>
        <w:t xml:space="preserve"> line with any Service Level Agreement, </w:t>
      </w:r>
      <w:r w:rsidRPr="00D24EE9" w:rsidR="001A1866">
        <w:rPr>
          <w:sz w:val="22"/>
          <w:szCs w:val="22"/>
          <w:lang w:val="en-GB"/>
        </w:rPr>
        <w:t>from Local Authority</w:t>
      </w:r>
      <w:r w:rsidRPr="00D24EE9" w:rsidR="00FB3985">
        <w:rPr>
          <w:sz w:val="22"/>
          <w:szCs w:val="22"/>
          <w:lang w:val="en-GB"/>
        </w:rPr>
        <w:t xml:space="preserve"> Officers</w:t>
      </w:r>
      <w:r w:rsidRPr="00D24EE9" w:rsidR="001A1866">
        <w:rPr>
          <w:sz w:val="22"/>
          <w:szCs w:val="22"/>
          <w:lang w:val="en-GB"/>
        </w:rPr>
        <w:t xml:space="preserve"> regarding the complaint </w:t>
      </w:r>
      <w:r w:rsidRPr="00D24EE9" w:rsidR="00FB3985">
        <w:rPr>
          <w:sz w:val="22"/>
          <w:szCs w:val="22"/>
          <w:lang w:val="en-GB"/>
        </w:rPr>
        <w:t xml:space="preserve">matters or </w:t>
      </w:r>
      <w:r w:rsidRPr="00D24EE9" w:rsidR="001A1866">
        <w:rPr>
          <w:sz w:val="22"/>
          <w:szCs w:val="22"/>
          <w:lang w:val="en-GB"/>
        </w:rPr>
        <w:t>process.</w:t>
      </w:r>
    </w:p>
    <w:p w:rsidRPr="00D24EE9" w:rsidR="00344CAB" w:rsidP="00D24EE9" w:rsidRDefault="00344CAB" w14:paraId="22553EF6" w14:textId="77777777">
      <w:pPr>
        <w:jc w:val="both"/>
        <w:rPr>
          <w:sz w:val="22"/>
          <w:szCs w:val="22"/>
          <w:lang w:val="en-GB"/>
        </w:rPr>
      </w:pPr>
    </w:p>
    <w:p w:rsidRPr="00D24EE9" w:rsidR="00344CAB" w:rsidP="00D24EE9" w:rsidRDefault="00FB3985" w14:paraId="22553EF7" w14:textId="77777777">
      <w:pPr>
        <w:jc w:val="both"/>
        <w:rPr>
          <w:sz w:val="22"/>
          <w:szCs w:val="22"/>
          <w:lang w:val="en-GB"/>
        </w:rPr>
      </w:pPr>
      <w:r w:rsidRPr="00D24EE9">
        <w:rPr>
          <w:sz w:val="22"/>
          <w:szCs w:val="22"/>
          <w:lang w:val="en-GB"/>
        </w:rPr>
        <w:t>After hearing from both parties and reviewing the information available</w:t>
      </w:r>
      <w:r w:rsidRPr="00D24EE9" w:rsidR="00344CAB">
        <w:rPr>
          <w:sz w:val="22"/>
          <w:szCs w:val="22"/>
          <w:lang w:val="en-GB"/>
        </w:rPr>
        <w:t xml:space="preserve"> the </w:t>
      </w:r>
      <w:r w:rsidRPr="00D24EE9">
        <w:rPr>
          <w:sz w:val="22"/>
          <w:szCs w:val="22"/>
          <w:lang w:val="en-GB"/>
        </w:rPr>
        <w:t xml:space="preserve">Panel </w:t>
      </w:r>
      <w:r w:rsidRPr="00D24EE9" w:rsidR="00344CAB">
        <w:rPr>
          <w:sz w:val="22"/>
          <w:szCs w:val="22"/>
          <w:lang w:val="en-GB"/>
        </w:rPr>
        <w:t>will consider their decision and i</w:t>
      </w:r>
      <w:r w:rsidRPr="00D24EE9" w:rsidR="00DD2AE3">
        <w:rPr>
          <w:sz w:val="22"/>
          <w:szCs w:val="22"/>
          <w:lang w:val="en-GB"/>
        </w:rPr>
        <w:t>nform t</w:t>
      </w:r>
      <w:r w:rsidRPr="00D24EE9" w:rsidR="009B4B2D">
        <w:rPr>
          <w:sz w:val="22"/>
          <w:szCs w:val="22"/>
          <w:lang w:val="en-GB"/>
        </w:rPr>
        <w:t>he complainant of the outcome</w:t>
      </w:r>
      <w:r w:rsidRPr="00D24EE9" w:rsidR="00344CAB">
        <w:rPr>
          <w:sz w:val="22"/>
          <w:szCs w:val="22"/>
          <w:lang w:val="en-GB"/>
        </w:rPr>
        <w:t xml:space="preserve"> in writing </w:t>
      </w:r>
      <w:r w:rsidRPr="00D24EE9">
        <w:rPr>
          <w:sz w:val="22"/>
          <w:szCs w:val="22"/>
          <w:lang w:val="en-GB"/>
        </w:rPr>
        <w:t xml:space="preserve">usually </w:t>
      </w:r>
      <w:r w:rsidRPr="00D24EE9" w:rsidR="00344CAB">
        <w:rPr>
          <w:sz w:val="22"/>
          <w:szCs w:val="22"/>
          <w:lang w:val="en-GB"/>
        </w:rPr>
        <w:t>within seven</w:t>
      </w:r>
      <w:r w:rsidRPr="00D24EE9" w:rsidR="009B4B2D">
        <w:rPr>
          <w:sz w:val="22"/>
          <w:szCs w:val="22"/>
          <w:lang w:val="en-GB"/>
        </w:rPr>
        <w:t xml:space="preserve"> working</w:t>
      </w:r>
      <w:r w:rsidRPr="00D24EE9" w:rsidR="00344CAB">
        <w:rPr>
          <w:sz w:val="22"/>
          <w:szCs w:val="22"/>
          <w:lang w:val="en-GB"/>
        </w:rPr>
        <w:t xml:space="preserve"> days.</w:t>
      </w:r>
    </w:p>
    <w:p w:rsidRPr="00D24EE9" w:rsidR="009B4B2D" w:rsidP="00D24EE9" w:rsidRDefault="009B4B2D" w14:paraId="22553EF8" w14:textId="77777777">
      <w:pPr>
        <w:jc w:val="both"/>
        <w:rPr>
          <w:sz w:val="22"/>
          <w:szCs w:val="22"/>
          <w:lang w:val="en-GB"/>
        </w:rPr>
      </w:pPr>
    </w:p>
    <w:p w:rsidRPr="00D24EE9" w:rsidR="009B4B2D" w:rsidP="00D24EE9" w:rsidRDefault="009B4B2D" w14:paraId="22553EF9" w14:textId="50C23884">
      <w:pPr>
        <w:jc w:val="both"/>
        <w:rPr>
          <w:sz w:val="22"/>
          <w:szCs w:val="22"/>
          <w:lang w:val="en-GB"/>
        </w:rPr>
      </w:pPr>
      <w:r w:rsidRPr="00D24EE9">
        <w:rPr>
          <w:sz w:val="22"/>
          <w:szCs w:val="22"/>
          <w:lang w:val="en-GB"/>
        </w:rPr>
        <w:t xml:space="preserve">The Governing Body Complaint Appeal Panel is the final stage in the school complaint </w:t>
      </w:r>
      <w:r w:rsidRPr="00D24EE9" w:rsidR="00235B59">
        <w:rPr>
          <w:sz w:val="22"/>
          <w:szCs w:val="22"/>
          <w:lang w:val="en-GB"/>
        </w:rPr>
        <w:t>process and</w:t>
      </w:r>
      <w:r w:rsidRPr="00D24EE9">
        <w:rPr>
          <w:sz w:val="22"/>
          <w:szCs w:val="22"/>
          <w:lang w:val="en-GB"/>
        </w:rPr>
        <w:t xml:space="preserve"> following notification of the outcome the school will consider the complaint to be closed. If parents remain dissatisfied with the way that the </w:t>
      </w:r>
      <w:r w:rsidRPr="00D24EE9" w:rsidR="001A1866">
        <w:rPr>
          <w:sz w:val="22"/>
          <w:szCs w:val="22"/>
          <w:lang w:val="en-GB"/>
        </w:rPr>
        <w:t xml:space="preserve">school has dealt with their </w:t>
      </w:r>
      <w:r w:rsidRPr="00D24EE9" w:rsidR="007D739F">
        <w:rPr>
          <w:sz w:val="22"/>
          <w:szCs w:val="22"/>
          <w:lang w:val="en-GB"/>
        </w:rPr>
        <w:t>complaint,</w:t>
      </w:r>
      <w:r w:rsidRPr="00D24EE9" w:rsidR="001A1866">
        <w:rPr>
          <w:sz w:val="22"/>
          <w:szCs w:val="22"/>
          <w:lang w:val="en-GB"/>
        </w:rPr>
        <w:t xml:space="preserve"> then they have the right to contact the Secretary of State for Education and information in respect of this can be found on the Department for Education website.</w:t>
      </w:r>
    </w:p>
    <w:p w:rsidRPr="00D24EE9" w:rsidR="00DD2AE3" w:rsidP="00D24EE9" w:rsidRDefault="00DD2AE3" w14:paraId="22553EFA" w14:textId="77777777">
      <w:pPr>
        <w:jc w:val="both"/>
        <w:rPr>
          <w:sz w:val="22"/>
          <w:szCs w:val="22"/>
          <w:lang w:val="en-GB"/>
        </w:rPr>
      </w:pPr>
    </w:p>
    <w:p w:rsidRPr="00D24EE9" w:rsidR="00465337" w:rsidP="00D24EE9" w:rsidRDefault="00465337" w14:paraId="22553EFB" w14:textId="77777777">
      <w:pPr>
        <w:jc w:val="both"/>
        <w:rPr>
          <w:sz w:val="22"/>
          <w:szCs w:val="22"/>
          <w:lang w:val="en-GB"/>
        </w:rPr>
      </w:pPr>
      <w:r w:rsidRPr="00D24EE9">
        <w:rPr>
          <w:sz w:val="22"/>
          <w:szCs w:val="22"/>
          <w:lang w:val="en-GB"/>
        </w:rPr>
        <w:t>Please note that complaints against the Chair of Governors or any Governor should be made by writing to the Clerk of the Governing Body.</w:t>
      </w:r>
    </w:p>
    <w:p w:rsidRPr="00D24EE9" w:rsidR="00465337" w:rsidP="00D24EE9" w:rsidRDefault="00465337" w14:paraId="22553EFC" w14:textId="77777777">
      <w:pPr>
        <w:jc w:val="both"/>
        <w:rPr>
          <w:b/>
          <w:sz w:val="28"/>
          <w:szCs w:val="28"/>
          <w:lang w:val="en-GB"/>
        </w:rPr>
      </w:pPr>
    </w:p>
    <w:p w:rsidRPr="00847DB8" w:rsidR="00465337" w:rsidP="00DD2AE3" w:rsidRDefault="00465337" w14:paraId="22553EFD" w14:textId="77777777">
      <w:pPr>
        <w:rPr>
          <w:b/>
          <w:lang w:val="en-GB"/>
        </w:rPr>
      </w:pPr>
      <w:r w:rsidRPr="00847DB8">
        <w:rPr>
          <w:b/>
          <w:lang w:val="en-GB"/>
        </w:rPr>
        <w:t>Timelines</w:t>
      </w:r>
    </w:p>
    <w:p w:rsidR="00465337" w:rsidP="00DD2AE3" w:rsidRDefault="00465337" w14:paraId="22553EFE" w14:textId="77777777">
      <w:pPr>
        <w:rPr>
          <w:b/>
          <w:sz w:val="32"/>
          <w:szCs w:val="32"/>
          <w:lang w:val="en-GB"/>
        </w:rPr>
      </w:pPr>
    </w:p>
    <w:p w:rsidR="00465337" w:rsidP="00D24EE9" w:rsidRDefault="00465337" w14:paraId="22553EFF" w14:textId="53AB8048">
      <w:pPr>
        <w:jc w:val="both"/>
        <w:rPr>
          <w:sz w:val="22"/>
          <w:szCs w:val="22"/>
          <w:lang w:val="en-GB"/>
        </w:rPr>
      </w:pPr>
      <w:r w:rsidRPr="00D24EE9">
        <w:rPr>
          <w:sz w:val="22"/>
          <w:szCs w:val="22"/>
          <w:lang w:val="en-GB"/>
        </w:rPr>
        <w:t xml:space="preserve">Complaints need to be considered and resolved as quickly and </w:t>
      </w:r>
      <w:r w:rsidRPr="00D24EE9" w:rsidR="00FA759C">
        <w:rPr>
          <w:sz w:val="22"/>
          <w:szCs w:val="22"/>
          <w:lang w:val="en-GB"/>
        </w:rPr>
        <w:t xml:space="preserve">efficiently as possible. </w:t>
      </w:r>
      <w:proofErr w:type="spellStart"/>
      <w:r w:rsidRPr="00D24EE9" w:rsidR="00FA759C">
        <w:rPr>
          <w:sz w:val="22"/>
          <w:szCs w:val="22"/>
          <w:lang w:val="en-GB"/>
        </w:rPr>
        <w:t>Limehurst</w:t>
      </w:r>
      <w:proofErr w:type="spellEnd"/>
      <w:r w:rsidRPr="00D24EE9" w:rsidR="00FA759C">
        <w:rPr>
          <w:sz w:val="22"/>
          <w:szCs w:val="22"/>
          <w:lang w:val="en-GB"/>
        </w:rPr>
        <w:t xml:space="preserve"> </w:t>
      </w:r>
      <w:r w:rsidRPr="00D24EE9">
        <w:rPr>
          <w:sz w:val="22"/>
          <w:szCs w:val="22"/>
          <w:lang w:val="en-GB"/>
        </w:rPr>
        <w:t xml:space="preserve">expects </w:t>
      </w:r>
      <w:r w:rsidRPr="00D24EE9" w:rsidR="00235B59">
        <w:rPr>
          <w:sz w:val="22"/>
          <w:szCs w:val="22"/>
          <w:lang w:val="en-GB"/>
        </w:rPr>
        <w:t>most</w:t>
      </w:r>
      <w:r w:rsidRPr="00D24EE9">
        <w:rPr>
          <w:sz w:val="22"/>
          <w:szCs w:val="22"/>
          <w:lang w:val="en-GB"/>
        </w:rPr>
        <w:t xml:space="preserve"> complaints to be made as soon as possible after an incident arises, </w:t>
      </w:r>
      <w:r w:rsidRPr="00D24EE9">
        <w:rPr>
          <w:b/>
          <w:sz w:val="22"/>
          <w:szCs w:val="22"/>
          <w:lang w:val="en-GB"/>
        </w:rPr>
        <w:t xml:space="preserve">with a </w:t>
      </w:r>
      <w:r w:rsidR="00847DB8">
        <w:rPr>
          <w:b/>
          <w:sz w:val="22"/>
          <w:szCs w:val="22"/>
          <w:lang w:val="en-GB"/>
        </w:rPr>
        <w:t>two</w:t>
      </w:r>
      <w:r w:rsidRPr="00D24EE9">
        <w:rPr>
          <w:b/>
          <w:sz w:val="22"/>
          <w:szCs w:val="22"/>
          <w:lang w:val="en-GB"/>
        </w:rPr>
        <w:t xml:space="preserve"> month ‘window’ to lodge a complaint</w:t>
      </w:r>
      <w:r w:rsidRPr="00D24EE9">
        <w:rPr>
          <w:sz w:val="22"/>
          <w:szCs w:val="22"/>
          <w:lang w:val="en-GB"/>
        </w:rPr>
        <w:t xml:space="preserve"> (although school</w:t>
      </w:r>
      <w:r w:rsidRPr="00D24EE9" w:rsidR="00FA759C">
        <w:rPr>
          <w:sz w:val="22"/>
          <w:szCs w:val="22"/>
          <w:lang w:val="en-GB"/>
        </w:rPr>
        <w:t xml:space="preserve"> will</w:t>
      </w:r>
      <w:r w:rsidRPr="00D24EE9">
        <w:rPr>
          <w:sz w:val="22"/>
          <w:szCs w:val="22"/>
          <w:lang w:val="en-GB"/>
        </w:rPr>
        <w:t xml:space="preserve"> hear complaints beyond this</w:t>
      </w:r>
      <w:r w:rsidRPr="00D24EE9" w:rsidR="00FA759C">
        <w:rPr>
          <w:sz w:val="22"/>
          <w:szCs w:val="22"/>
          <w:lang w:val="en-GB"/>
        </w:rPr>
        <w:t xml:space="preserve"> period</w:t>
      </w:r>
      <w:r w:rsidRPr="00D24EE9">
        <w:rPr>
          <w:sz w:val="22"/>
          <w:szCs w:val="22"/>
          <w:lang w:val="en-GB"/>
        </w:rPr>
        <w:t xml:space="preserve"> if exceptional circumstances are in evidence</w:t>
      </w:r>
      <w:r w:rsidRPr="00D24EE9" w:rsidR="00FA759C">
        <w:rPr>
          <w:sz w:val="22"/>
          <w:szCs w:val="22"/>
          <w:lang w:val="en-GB"/>
        </w:rPr>
        <w:t>)</w:t>
      </w:r>
      <w:r w:rsidRPr="00D24EE9">
        <w:rPr>
          <w:sz w:val="22"/>
          <w:szCs w:val="22"/>
          <w:lang w:val="en-GB"/>
        </w:rPr>
        <w:t>.</w:t>
      </w:r>
    </w:p>
    <w:p w:rsidRPr="00D24EE9" w:rsidR="00D24EE9" w:rsidP="00D24EE9" w:rsidRDefault="00D24EE9" w14:paraId="22553F00" w14:textId="77777777">
      <w:pPr>
        <w:jc w:val="both"/>
        <w:rPr>
          <w:sz w:val="22"/>
          <w:szCs w:val="22"/>
          <w:lang w:val="en-GB"/>
        </w:rPr>
      </w:pPr>
    </w:p>
    <w:p w:rsidRPr="00847DB8" w:rsidR="0073753E" w:rsidP="00DD2AE3" w:rsidRDefault="0073753E" w14:paraId="22553F02" w14:textId="77777777">
      <w:pPr>
        <w:rPr>
          <w:b/>
          <w:lang w:val="en-GB"/>
        </w:rPr>
      </w:pPr>
      <w:r w:rsidRPr="00847DB8">
        <w:rPr>
          <w:b/>
          <w:lang w:val="en-GB"/>
        </w:rPr>
        <w:t>Unreasonable Complaints</w:t>
      </w:r>
    </w:p>
    <w:p w:rsidR="0073753E" w:rsidP="00DD2AE3" w:rsidRDefault="0073753E" w14:paraId="22553F03" w14:textId="77777777">
      <w:pPr>
        <w:rPr>
          <w:b/>
          <w:sz w:val="32"/>
          <w:szCs w:val="32"/>
          <w:lang w:val="en-GB"/>
        </w:rPr>
      </w:pPr>
    </w:p>
    <w:p w:rsidRPr="00D24EE9" w:rsidR="0073753E" w:rsidP="00D24EE9" w:rsidRDefault="0073753E" w14:paraId="22553F04" w14:textId="77777777">
      <w:pPr>
        <w:jc w:val="both"/>
        <w:rPr>
          <w:sz w:val="22"/>
          <w:szCs w:val="22"/>
          <w:lang w:val="en-GB"/>
        </w:rPr>
      </w:pPr>
      <w:proofErr w:type="spellStart"/>
      <w:r w:rsidRPr="00D24EE9">
        <w:rPr>
          <w:sz w:val="22"/>
          <w:szCs w:val="22"/>
          <w:lang w:val="en-GB"/>
        </w:rPr>
        <w:t>Limehurst</w:t>
      </w:r>
      <w:proofErr w:type="spellEnd"/>
      <w:r w:rsidRPr="00D24EE9">
        <w:rPr>
          <w:sz w:val="22"/>
          <w:szCs w:val="22"/>
          <w:lang w:val="en-GB"/>
        </w:rPr>
        <w:t xml:space="preserve"> is committed to dealing with all complaints fairly and impartially, and to providing a </w:t>
      </w:r>
      <w:r w:rsidRPr="00D24EE9" w:rsidR="00235B59">
        <w:rPr>
          <w:sz w:val="22"/>
          <w:szCs w:val="22"/>
          <w:lang w:val="en-GB"/>
        </w:rPr>
        <w:t>high-quality</w:t>
      </w:r>
      <w:r w:rsidRPr="00D24EE9">
        <w:rPr>
          <w:sz w:val="22"/>
          <w:szCs w:val="22"/>
          <w:lang w:val="en-GB"/>
        </w:rPr>
        <w:t xml:space="preserve"> service to those who complain. We will not normally limit the contact complainants have with school. However, we do not expect our staff to tolerate unacceptable behaviour and will </w:t>
      </w:r>
      <w:r w:rsidRPr="00D24EE9" w:rsidR="00235B59">
        <w:rPr>
          <w:sz w:val="22"/>
          <w:szCs w:val="22"/>
          <w:lang w:val="en-GB"/>
        </w:rPr>
        <w:t>act</w:t>
      </w:r>
      <w:r w:rsidRPr="00D24EE9">
        <w:rPr>
          <w:sz w:val="22"/>
          <w:szCs w:val="22"/>
          <w:lang w:val="en-GB"/>
        </w:rPr>
        <w:t xml:space="preserve"> to protect staff from that behaviour including that which is abusive, offensive or threatening.</w:t>
      </w:r>
    </w:p>
    <w:p w:rsidRPr="00D24EE9" w:rsidR="0003157E" w:rsidP="00D24EE9" w:rsidRDefault="0003157E" w14:paraId="22553F05" w14:textId="77777777">
      <w:pPr>
        <w:jc w:val="both"/>
        <w:rPr>
          <w:sz w:val="22"/>
          <w:szCs w:val="22"/>
          <w:lang w:val="en-GB"/>
        </w:rPr>
      </w:pPr>
    </w:p>
    <w:p w:rsidRPr="00D24EE9" w:rsidR="00655A97" w:rsidP="00D24EE9" w:rsidRDefault="0073753E" w14:paraId="22553F06" w14:textId="77777777">
      <w:pPr>
        <w:jc w:val="both"/>
        <w:rPr>
          <w:b/>
          <w:sz w:val="22"/>
          <w:szCs w:val="22"/>
          <w:lang w:val="en-GB"/>
        </w:rPr>
      </w:pPr>
      <w:proofErr w:type="spellStart"/>
      <w:r w:rsidRPr="00D24EE9">
        <w:rPr>
          <w:b/>
          <w:sz w:val="22"/>
          <w:szCs w:val="22"/>
          <w:lang w:val="en-GB"/>
        </w:rPr>
        <w:t>Limehurst</w:t>
      </w:r>
      <w:proofErr w:type="spellEnd"/>
      <w:r w:rsidRPr="00D24EE9">
        <w:rPr>
          <w:b/>
          <w:sz w:val="22"/>
          <w:szCs w:val="22"/>
          <w:lang w:val="en-GB"/>
        </w:rPr>
        <w:t xml:space="preserve"> defines unreasonable complainants as ‘those who, because of the frequency or nature of</w:t>
      </w:r>
      <w:r w:rsidRPr="00D24EE9" w:rsidR="00734783">
        <w:rPr>
          <w:b/>
          <w:sz w:val="22"/>
          <w:szCs w:val="22"/>
          <w:lang w:val="en-GB"/>
        </w:rPr>
        <w:t xml:space="preserve"> their contacts with the school, hinder our consideration of their or other people’s complaints’.</w:t>
      </w:r>
    </w:p>
    <w:p w:rsidRPr="00D24EE9" w:rsidR="0003157E" w:rsidP="00D24EE9" w:rsidRDefault="0003157E" w14:paraId="22553F07" w14:textId="77777777">
      <w:pPr>
        <w:jc w:val="both"/>
        <w:rPr>
          <w:sz w:val="22"/>
          <w:szCs w:val="22"/>
          <w:lang w:val="en-GB"/>
        </w:rPr>
      </w:pPr>
    </w:p>
    <w:p w:rsidRPr="00D24EE9" w:rsidR="00734783" w:rsidP="00D24EE9" w:rsidRDefault="00734783" w14:paraId="22553F08" w14:textId="5AA61048">
      <w:pPr>
        <w:jc w:val="both"/>
        <w:rPr>
          <w:sz w:val="22"/>
          <w:szCs w:val="22"/>
          <w:lang w:val="en-GB"/>
        </w:rPr>
      </w:pPr>
      <w:r w:rsidRPr="00D24EE9">
        <w:rPr>
          <w:sz w:val="22"/>
          <w:szCs w:val="22"/>
          <w:lang w:val="en-GB"/>
        </w:rPr>
        <w:t>A complaint may be regarded as unreasonable when the person making the complaint</w:t>
      </w:r>
      <w:r w:rsidR="007D739F">
        <w:rPr>
          <w:sz w:val="22"/>
          <w:szCs w:val="22"/>
          <w:lang w:val="en-GB"/>
        </w:rPr>
        <w:t>:</w:t>
      </w:r>
    </w:p>
    <w:p w:rsidRPr="00D24EE9" w:rsidR="00734783" w:rsidP="00D24EE9" w:rsidRDefault="00734783" w14:paraId="22553F09" w14:textId="77777777">
      <w:pPr>
        <w:jc w:val="both"/>
        <w:rPr>
          <w:sz w:val="22"/>
          <w:szCs w:val="22"/>
          <w:lang w:val="en-GB"/>
        </w:rPr>
      </w:pPr>
    </w:p>
    <w:p w:rsidRPr="00D24EE9" w:rsidR="00734783" w:rsidP="00D24EE9" w:rsidRDefault="00734783" w14:paraId="22553F0A" w14:textId="77777777">
      <w:pPr>
        <w:numPr>
          <w:ilvl w:val="0"/>
          <w:numId w:val="4"/>
        </w:numPr>
        <w:jc w:val="both"/>
        <w:rPr>
          <w:sz w:val="22"/>
          <w:szCs w:val="22"/>
          <w:lang w:val="en-GB"/>
        </w:rPr>
      </w:pPr>
      <w:r w:rsidRPr="00D24EE9">
        <w:rPr>
          <w:sz w:val="22"/>
          <w:szCs w:val="22"/>
          <w:lang w:val="en-GB"/>
        </w:rPr>
        <w:t>Refuses to articulate their complaint or specify the outcomes sought</w:t>
      </w:r>
    </w:p>
    <w:p w:rsidRPr="00D24EE9" w:rsidR="00734783" w:rsidP="00D24EE9" w:rsidRDefault="00734783" w14:paraId="22553F0B" w14:textId="77777777">
      <w:pPr>
        <w:numPr>
          <w:ilvl w:val="0"/>
          <w:numId w:val="4"/>
        </w:numPr>
        <w:jc w:val="both"/>
        <w:rPr>
          <w:sz w:val="22"/>
          <w:szCs w:val="22"/>
          <w:lang w:val="en-GB"/>
        </w:rPr>
      </w:pPr>
      <w:r w:rsidRPr="00D24EE9">
        <w:rPr>
          <w:sz w:val="22"/>
          <w:szCs w:val="22"/>
          <w:lang w:val="en-GB"/>
        </w:rPr>
        <w:t xml:space="preserve">Refuse to co-operate with the </w:t>
      </w:r>
      <w:r w:rsidRPr="00D24EE9" w:rsidR="00235B59">
        <w:rPr>
          <w:sz w:val="22"/>
          <w:szCs w:val="22"/>
          <w:lang w:val="en-GB"/>
        </w:rPr>
        <w:t>complaint’s</w:t>
      </w:r>
      <w:r w:rsidRPr="00D24EE9">
        <w:rPr>
          <w:sz w:val="22"/>
          <w:szCs w:val="22"/>
          <w:lang w:val="en-GB"/>
        </w:rPr>
        <w:t xml:space="preserve"> investigation process</w:t>
      </w:r>
    </w:p>
    <w:p w:rsidRPr="00D24EE9" w:rsidR="00734783" w:rsidP="00D24EE9" w:rsidRDefault="00734783" w14:paraId="22553F0C" w14:textId="77777777">
      <w:pPr>
        <w:numPr>
          <w:ilvl w:val="0"/>
          <w:numId w:val="4"/>
        </w:numPr>
        <w:jc w:val="both"/>
        <w:rPr>
          <w:sz w:val="22"/>
          <w:szCs w:val="22"/>
          <w:lang w:val="en-GB"/>
        </w:rPr>
      </w:pPr>
      <w:r w:rsidRPr="00D24EE9">
        <w:rPr>
          <w:sz w:val="22"/>
          <w:szCs w:val="22"/>
          <w:lang w:val="en-GB"/>
        </w:rPr>
        <w:t>Refuse to accept that certain issu</w:t>
      </w:r>
      <w:r w:rsidRPr="00D24EE9" w:rsidR="00361C6F">
        <w:rPr>
          <w:sz w:val="22"/>
          <w:szCs w:val="22"/>
          <w:lang w:val="en-GB"/>
        </w:rPr>
        <w:t>es are not within the scope of the</w:t>
      </w:r>
      <w:r w:rsidRPr="00D24EE9">
        <w:rPr>
          <w:sz w:val="22"/>
          <w:szCs w:val="22"/>
          <w:lang w:val="en-GB"/>
        </w:rPr>
        <w:t xml:space="preserve"> </w:t>
      </w:r>
      <w:r w:rsidRPr="00D24EE9" w:rsidR="00235B59">
        <w:rPr>
          <w:sz w:val="22"/>
          <w:szCs w:val="22"/>
          <w:lang w:val="en-GB"/>
        </w:rPr>
        <w:t>complaint’s</w:t>
      </w:r>
      <w:r w:rsidRPr="00D24EE9">
        <w:rPr>
          <w:sz w:val="22"/>
          <w:szCs w:val="22"/>
          <w:lang w:val="en-GB"/>
        </w:rPr>
        <w:t xml:space="preserve"> procedure</w:t>
      </w:r>
    </w:p>
    <w:p w:rsidRPr="00D24EE9" w:rsidR="00734783" w:rsidP="00D24EE9" w:rsidRDefault="00734783" w14:paraId="22553F0D" w14:textId="77777777">
      <w:pPr>
        <w:numPr>
          <w:ilvl w:val="0"/>
          <w:numId w:val="4"/>
        </w:numPr>
        <w:jc w:val="both"/>
        <w:rPr>
          <w:sz w:val="22"/>
          <w:szCs w:val="22"/>
          <w:lang w:val="en-GB"/>
        </w:rPr>
      </w:pPr>
      <w:r w:rsidRPr="00D24EE9">
        <w:rPr>
          <w:sz w:val="22"/>
          <w:szCs w:val="22"/>
          <w:lang w:val="en-GB"/>
        </w:rPr>
        <w:t>Insist on the complaint being dealt with in a way no</w:t>
      </w:r>
      <w:r w:rsidRPr="00D24EE9" w:rsidR="00361C6F">
        <w:rPr>
          <w:sz w:val="22"/>
          <w:szCs w:val="22"/>
          <w:lang w:val="en-GB"/>
        </w:rPr>
        <w:t>t recognised as ‘good practice’</w:t>
      </w:r>
    </w:p>
    <w:p w:rsidRPr="00D24EE9" w:rsidR="00734783" w:rsidP="00D24EE9" w:rsidRDefault="00734783" w14:paraId="22553F0E" w14:textId="77777777">
      <w:pPr>
        <w:numPr>
          <w:ilvl w:val="0"/>
          <w:numId w:val="4"/>
        </w:numPr>
        <w:jc w:val="both"/>
        <w:rPr>
          <w:sz w:val="22"/>
          <w:szCs w:val="22"/>
          <w:lang w:val="en-GB"/>
        </w:rPr>
      </w:pPr>
      <w:r w:rsidRPr="00D24EE9">
        <w:rPr>
          <w:sz w:val="22"/>
          <w:szCs w:val="22"/>
          <w:lang w:val="en-GB"/>
        </w:rPr>
        <w:t xml:space="preserve">Introduce trivial or irrelevant </w:t>
      </w:r>
      <w:r w:rsidRPr="00D24EE9" w:rsidR="00361C6F">
        <w:rPr>
          <w:sz w:val="22"/>
          <w:szCs w:val="22"/>
          <w:lang w:val="en-GB"/>
        </w:rPr>
        <w:t xml:space="preserve">information of </w:t>
      </w:r>
      <w:r w:rsidRPr="00D24EE9">
        <w:rPr>
          <w:sz w:val="22"/>
          <w:szCs w:val="22"/>
          <w:lang w:val="en-GB"/>
        </w:rPr>
        <w:t>which they expect school to comment on</w:t>
      </w:r>
    </w:p>
    <w:p w:rsidRPr="00D24EE9" w:rsidR="00734783" w:rsidP="00D24EE9" w:rsidRDefault="00865491" w14:paraId="22553F0F" w14:textId="77777777">
      <w:pPr>
        <w:numPr>
          <w:ilvl w:val="0"/>
          <w:numId w:val="4"/>
        </w:numPr>
        <w:jc w:val="both"/>
        <w:rPr>
          <w:sz w:val="22"/>
          <w:szCs w:val="22"/>
          <w:lang w:val="en-GB"/>
        </w:rPr>
      </w:pPr>
      <w:r w:rsidRPr="00D24EE9">
        <w:rPr>
          <w:sz w:val="22"/>
          <w:szCs w:val="22"/>
          <w:lang w:val="en-GB"/>
        </w:rPr>
        <w:t xml:space="preserve">Make unjustified complaints about staff who are trying to deal with </w:t>
      </w:r>
      <w:r w:rsidRPr="00D24EE9" w:rsidR="00361C6F">
        <w:rPr>
          <w:sz w:val="22"/>
          <w:szCs w:val="22"/>
          <w:lang w:val="en-GB"/>
        </w:rPr>
        <w:t xml:space="preserve">the </w:t>
      </w:r>
      <w:r w:rsidRPr="00D24EE9">
        <w:rPr>
          <w:sz w:val="22"/>
          <w:szCs w:val="22"/>
          <w:lang w:val="en-GB"/>
        </w:rPr>
        <w:t xml:space="preserve">issue, or </w:t>
      </w:r>
      <w:r w:rsidRPr="00D24EE9" w:rsidR="00235B59">
        <w:rPr>
          <w:sz w:val="22"/>
          <w:szCs w:val="22"/>
          <w:lang w:val="en-GB"/>
        </w:rPr>
        <w:t>seek</w:t>
      </w:r>
      <w:r w:rsidRPr="00D24EE9">
        <w:rPr>
          <w:sz w:val="22"/>
          <w:szCs w:val="22"/>
          <w:lang w:val="en-GB"/>
        </w:rPr>
        <w:t xml:space="preserve"> them replaced</w:t>
      </w:r>
    </w:p>
    <w:p w:rsidRPr="00D24EE9" w:rsidR="00865491" w:rsidP="00D24EE9" w:rsidRDefault="00865491" w14:paraId="22553F10" w14:textId="77777777">
      <w:pPr>
        <w:numPr>
          <w:ilvl w:val="0"/>
          <w:numId w:val="4"/>
        </w:numPr>
        <w:jc w:val="both"/>
        <w:rPr>
          <w:sz w:val="22"/>
          <w:szCs w:val="22"/>
          <w:lang w:val="en-GB"/>
        </w:rPr>
      </w:pPr>
      <w:r w:rsidRPr="00D24EE9">
        <w:rPr>
          <w:sz w:val="22"/>
          <w:szCs w:val="22"/>
          <w:lang w:val="en-GB"/>
        </w:rPr>
        <w:t>Change the basis of the complaint as the investigation proceeds</w:t>
      </w:r>
    </w:p>
    <w:p w:rsidRPr="00D24EE9" w:rsidR="00865491" w:rsidP="00D24EE9" w:rsidRDefault="00865491" w14:paraId="22553F11" w14:textId="77777777">
      <w:pPr>
        <w:numPr>
          <w:ilvl w:val="0"/>
          <w:numId w:val="4"/>
        </w:numPr>
        <w:jc w:val="both"/>
        <w:rPr>
          <w:sz w:val="22"/>
          <w:szCs w:val="22"/>
          <w:lang w:val="en-GB"/>
        </w:rPr>
      </w:pPr>
      <w:r w:rsidRPr="00D24EE9">
        <w:rPr>
          <w:sz w:val="22"/>
          <w:szCs w:val="22"/>
          <w:lang w:val="en-GB"/>
        </w:rPr>
        <w:t xml:space="preserve">Refuse to accept the findings of the investigation where the </w:t>
      </w:r>
      <w:r w:rsidRPr="00D24EE9" w:rsidR="00235B59">
        <w:rPr>
          <w:sz w:val="22"/>
          <w:szCs w:val="22"/>
          <w:lang w:val="en-GB"/>
        </w:rPr>
        <w:t>school’s</w:t>
      </w:r>
      <w:r w:rsidRPr="00D24EE9">
        <w:rPr>
          <w:sz w:val="22"/>
          <w:szCs w:val="22"/>
          <w:lang w:val="en-GB"/>
        </w:rPr>
        <w:t xml:space="preserve"> complaint procedure has been fully implemented</w:t>
      </w:r>
    </w:p>
    <w:p w:rsidRPr="00D24EE9" w:rsidR="00865491" w:rsidP="00D24EE9" w:rsidRDefault="00865491" w14:paraId="22553F12" w14:textId="77777777">
      <w:pPr>
        <w:numPr>
          <w:ilvl w:val="0"/>
          <w:numId w:val="4"/>
        </w:numPr>
        <w:jc w:val="both"/>
        <w:rPr>
          <w:sz w:val="22"/>
          <w:szCs w:val="22"/>
          <w:lang w:val="en-GB"/>
        </w:rPr>
      </w:pPr>
      <w:r w:rsidRPr="00D24EE9">
        <w:rPr>
          <w:sz w:val="22"/>
          <w:szCs w:val="22"/>
          <w:lang w:val="en-GB"/>
        </w:rPr>
        <w:t>The complainant seeks an unrealistic outcome</w:t>
      </w:r>
    </w:p>
    <w:p w:rsidRPr="00D24EE9" w:rsidR="00865491" w:rsidP="00D24EE9" w:rsidRDefault="00865491" w14:paraId="22553F13" w14:textId="77777777">
      <w:pPr>
        <w:jc w:val="both"/>
        <w:rPr>
          <w:sz w:val="22"/>
          <w:szCs w:val="22"/>
          <w:lang w:val="en-GB"/>
        </w:rPr>
      </w:pPr>
    </w:p>
    <w:p w:rsidRPr="00D24EE9" w:rsidR="00865491" w:rsidP="00D24EE9" w:rsidRDefault="00865491" w14:paraId="22553F14" w14:textId="6B3A3B3A">
      <w:pPr>
        <w:jc w:val="both"/>
        <w:rPr>
          <w:sz w:val="22"/>
          <w:szCs w:val="22"/>
          <w:lang w:val="en-GB"/>
        </w:rPr>
      </w:pPr>
      <w:r w:rsidRPr="00D24EE9">
        <w:rPr>
          <w:sz w:val="22"/>
          <w:szCs w:val="22"/>
          <w:lang w:val="en-GB"/>
        </w:rPr>
        <w:t>A complaint may also be considered unreasonable if the person making the complaint does so either face-to- face, by telephone or in writing or electronically</w:t>
      </w:r>
      <w:r w:rsidRPr="00D24EE9" w:rsidR="00BB583F">
        <w:rPr>
          <w:sz w:val="22"/>
          <w:szCs w:val="22"/>
          <w:lang w:val="en-GB"/>
        </w:rPr>
        <w:t>, that is judged</w:t>
      </w:r>
      <w:r w:rsidR="007D739F">
        <w:rPr>
          <w:sz w:val="22"/>
          <w:szCs w:val="22"/>
          <w:lang w:val="en-GB"/>
        </w:rPr>
        <w:t>:</w:t>
      </w:r>
    </w:p>
    <w:p w:rsidRPr="00D24EE9" w:rsidR="00865491" w:rsidP="00D24EE9" w:rsidRDefault="00865491" w14:paraId="22553F15" w14:textId="77777777">
      <w:pPr>
        <w:jc w:val="both"/>
        <w:rPr>
          <w:sz w:val="22"/>
          <w:szCs w:val="22"/>
          <w:lang w:val="en-GB"/>
        </w:rPr>
      </w:pPr>
    </w:p>
    <w:p w:rsidRPr="00D24EE9" w:rsidR="00865491" w:rsidP="00D24EE9" w:rsidRDefault="00865491" w14:paraId="22553F16" w14:textId="77777777">
      <w:pPr>
        <w:numPr>
          <w:ilvl w:val="0"/>
          <w:numId w:val="5"/>
        </w:numPr>
        <w:jc w:val="both"/>
        <w:rPr>
          <w:sz w:val="22"/>
          <w:szCs w:val="22"/>
          <w:lang w:val="en-GB"/>
        </w:rPr>
      </w:pPr>
      <w:r w:rsidRPr="00D24EE9">
        <w:rPr>
          <w:sz w:val="22"/>
          <w:szCs w:val="22"/>
          <w:lang w:val="en-GB"/>
        </w:rPr>
        <w:t>Maliciously</w:t>
      </w:r>
    </w:p>
    <w:p w:rsidRPr="00D24EE9" w:rsidR="00865491" w:rsidP="00D24EE9" w:rsidRDefault="00865491" w14:paraId="22553F17" w14:textId="77777777">
      <w:pPr>
        <w:numPr>
          <w:ilvl w:val="0"/>
          <w:numId w:val="5"/>
        </w:numPr>
        <w:jc w:val="both"/>
        <w:rPr>
          <w:sz w:val="22"/>
          <w:szCs w:val="22"/>
          <w:lang w:val="en-GB"/>
        </w:rPr>
      </w:pPr>
      <w:r w:rsidRPr="00D24EE9">
        <w:rPr>
          <w:sz w:val="22"/>
          <w:szCs w:val="22"/>
          <w:lang w:val="en-GB"/>
        </w:rPr>
        <w:t>Aggressively</w:t>
      </w:r>
    </w:p>
    <w:p w:rsidRPr="00D24EE9" w:rsidR="00865491" w:rsidP="00D24EE9" w:rsidRDefault="00865491" w14:paraId="22553F18" w14:textId="77777777">
      <w:pPr>
        <w:numPr>
          <w:ilvl w:val="0"/>
          <w:numId w:val="5"/>
        </w:numPr>
        <w:jc w:val="both"/>
        <w:rPr>
          <w:sz w:val="22"/>
          <w:szCs w:val="22"/>
          <w:lang w:val="en-GB"/>
        </w:rPr>
      </w:pPr>
      <w:r w:rsidRPr="00D24EE9">
        <w:rPr>
          <w:sz w:val="22"/>
          <w:szCs w:val="22"/>
          <w:lang w:val="en-GB"/>
        </w:rPr>
        <w:t>Using threats, intimidation or violence</w:t>
      </w:r>
    </w:p>
    <w:p w:rsidRPr="00D24EE9" w:rsidR="00865491" w:rsidP="00D24EE9" w:rsidRDefault="00865491" w14:paraId="22553F19" w14:textId="77777777">
      <w:pPr>
        <w:numPr>
          <w:ilvl w:val="0"/>
          <w:numId w:val="5"/>
        </w:numPr>
        <w:jc w:val="both"/>
        <w:rPr>
          <w:sz w:val="22"/>
          <w:szCs w:val="22"/>
          <w:lang w:val="en-GB"/>
        </w:rPr>
      </w:pPr>
      <w:r w:rsidRPr="00D24EE9">
        <w:rPr>
          <w:sz w:val="22"/>
          <w:szCs w:val="22"/>
          <w:lang w:val="en-GB"/>
        </w:rPr>
        <w:t>Using abusive, offensive or discriminatory language</w:t>
      </w:r>
    </w:p>
    <w:p w:rsidRPr="00D24EE9" w:rsidR="00865491" w:rsidP="00D24EE9" w:rsidRDefault="000A1B81" w14:paraId="22553F1A" w14:textId="77777777">
      <w:pPr>
        <w:numPr>
          <w:ilvl w:val="0"/>
          <w:numId w:val="5"/>
        </w:numPr>
        <w:jc w:val="both"/>
        <w:rPr>
          <w:sz w:val="22"/>
          <w:szCs w:val="22"/>
          <w:lang w:val="en-GB"/>
        </w:rPr>
      </w:pPr>
      <w:r w:rsidRPr="00D24EE9">
        <w:rPr>
          <w:sz w:val="22"/>
          <w:szCs w:val="22"/>
          <w:lang w:val="en-GB"/>
        </w:rPr>
        <w:t>Knowing to be falsified information</w:t>
      </w:r>
    </w:p>
    <w:p w:rsidRPr="00D24EE9" w:rsidR="000A1B81" w:rsidP="00D24EE9" w:rsidRDefault="000A1B81" w14:paraId="22553F1B" w14:textId="77777777">
      <w:pPr>
        <w:numPr>
          <w:ilvl w:val="0"/>
          <w:numId w:val="5"/>
        </w:numPr>
        <w:jc w:val="both"/>
        <w:rPr>
          <w:sz w:val="22"/>
          <w:szCs w:val="22"/>
          <w:lang w:val="en-GB"/>
        </w:rPr>
      </w:pPr>
      <w:r w:rsidRPr="00D24EE9">
        <w:rPr>
          <w:sz w:val="22"/>
          <w:szCs w:val="22"/>
          <w:lang w:val="en-GB"/>
        </w:rPr>
        <w:t>Publishing unacceptable information in a variety of media such as in social media websites and newspapers</w:t>
      </w:r>
    </w:p>
    <w:p w:rsidRPr="00D24EE9" w:rsidR="0073753E" w:rsidP="00D24EE9" w:rsidRDefault="0073753E" w14:paraId="22553F1C" w14:textId="77777777">
      <w:pPr>
        <w:jc w:val="both"/>
        <w:rPr>
          <w:sz w:val="22"/>
          <w:szCs w:val="22"/>
          <w:lang w:val="en-GB"/>
        </w:rPr>
      </w:pPr>
    </w:p>
    <w:p w:rsidRPr="00847DB8" w:rsidR="00DD2AE3" w:rsidP="00DD2AE3" w:rsidRDefault="005E4E32" w14:paraId="22553F1D" w14:textId="77777777">
      <w:pPr>
        <w:rPr>
          <w:b/>
          <w:lang w:val="en-GB"/>
        </w:rPr>
      </w:pPr>
      <w:r w:rsidRPr="00847DB8">
        <w:rPr>
          <w:b/>
          <w:lang w:val="en-GB"/>
        </w:rPr>
        <w:t xml:space="preserve">Serial or Persistent </w:t>
      </w:r>
      <w:r w:rsidRPr="00847DB8" w:rsidR="00DD2AE3">
        <w:rPr>
          <w:b/>
          <w:lang w:val="en-GB"/>
        </w:rPr>
        <w:t xml:space="preserve">Complaints </w:t>
      </w:r>
    </w:p>
    <w:p w:rsidR="00A74AB0" w:rsidP="00DD2AE3" w:rsidRDefault="00A74AB0" w14:paraId="22553F1E" w14:textId="77777777">
      <w:pPr>
        <w:rPr>
          <w:b/>
          <w:color w:val="1F3864"/>
          <w:sz w:val="20"/>
          <w:szCs w:val="20"/>
          <w:lang w:val="en-GB"/>
        </w:rPr>
      </w:pPr>
    </w:p>
    <w:p w:rsidRPr="00D24EE9" w:rsidR="00C33C83" w:rsidP="00D24EE9" w:rsidRDefault="00C33C83" w14:paraId="22553F1F" w14:textId="54F9FBAE">
      <w:pPr>
        <w:jc w:val="both"/>
        <w:rPr>
          <w:sz w:val="22"/>
          <w:szCs w:val="22"/>
          <w:lang w:val="en-GB"/>
        </w:rPr>
      </w:pPr>
      <w:r w:rsidRPr="00D24EE9">
        <w:rPr>
          <w:sz w:val="22"/>
          <w:szCs w:val="22"/>
          <w:lang w:val="en-GB"/>
        </w:rPr>
        <w:t xml:space="preserve">The complaints process will aid in the speedy resolution of most complaints, </w:t>
      </w:r>
      <w:r w:rsidRPr="00D24EE9" w:rsidR="007D739F">
        <w:rPr>
          <w:sz w:val="22"/>
          <w:szCs w:val="22"/>
          <w:lang w:val="en-GB"/>
        </w:rPr>
        <w:t>however,</w:t>
      </w:r>
      <w:r w:rsidRPr="00D24EE9">
        <w:rPr>
          <w:sz w:val="22"/>
          <w:szCs w:val="22"/>
          <w:lang w:val="en-GB"/>
        </w:rPr>
        <w:t xml:space="preserve"> there may be occasions where an agreed resolution cannot be </w:t>
      </w:r>
      <w:r w:rsidRPr="00D24EE9" w:rsidR="007D739F">
        <w:rPr>
          <w:sz w:val="22"/>
          <w:szCs w:val="22"/>
          <w:lang w:val="en-GB"/>
        </w:rPr>
        <w:t>reached,</w:t>
      </w:r>
      <w:r w:rsidRPr="00D24EE9">
        <w:rPr>
          <w:sz w:val="22"/>
          <w:szCs w:val="22"/>
          <w:lang w:val="en-GB"/>
        </w:rPr>
        <w:t xml:space="preserve"> and it is only possible to agree an acceptable way forward. It should be noted that once a complaint reaches the end of the school complaint procedure it cannot be reopened and reinvestigated. If the complainant tries to reopen the same issues, the Chair of the Governing Body </w:t>
      </w:r>
      <w:r w:rsidRPr="00D24EE9" w:rsidR="00235B59">
        <w:rPr>
          <w:sz w:val="22"/>
          <w:szCs w:val="22"/>
          <w:lang w:val="en-GB"/>
        </w:rPr>
        <w:t>can</w:t>
      </w:r>
      <w:r w:rsidRPr="00D24EE9">
        <w:rPr>
          <w:sz w:val="22"/>
          <w:szCs w:val="22"/>
          <w:lang w:val="en-GB"/>
        </w:rPr>
        <w:t xml:space="preserve"> inform them in writing that the procedure has been exhausted and that the matter is now closed. A complaint may be consider</w:t>
      </w:r>
      <w:r w:rsidRPr="00D24EE9" w:rsidR="005E4E32">
        <w:rPr>
          <w:sz w:val="22"/>
          <w:szCs w:val="22"/>
          <w:lang w:val="en-GB"/>
        </w:rPr>
        <w:t xml:space="preserve">ed by the school to be ‘serial or persistent’ </w:t>
      </w:r>
      <w:r w:rsidRPr="00D24EE9">
        <w:rPr>
          <w:sz w:val="22"/>
          <w:szCs w:val="22"/>
          <w:lang w:val="en-GB"/>
        </w:rPr>
        <w:t>when:</w:t>
      </w:r>
    </w:p>
    <w:p w:rsidRPr="00D24EE9" w:rsidR="005E4E32" w:rsidP="00D24EE9" w:rsidRDefault="005E4E32" w14:paraId="22553F20" w14:textId="77777777">
      <w:pPr>
        <w:jc w:val="both"/>
        <w:rPr>
          <w:sz w:val="22"/>
          <w:szCs w:val="22"/>
          <w:lang w:val="en-GB"/>
        </w:rPr>
      </w:pPr>
    </w:p>
    <w:p w:rsidRPr="00D24EE9" w:rsidR="00C33C83" w:rsidP="00D24EE9" w:rsidRDefault="00C33C83" w14:paraId="22553F21" w14:textId="77777777">
      <w:pPr>
        <w:numPr>
          <w:ilvl w:val="0"/>
          <w:numId w:val="2"/>
        </w:numPr>
        <w:jc w:val="both"/>
        <w:rPr>
          <w:sz w:val="22"/>
          <w:szCs w:val="22"/>
          <w:lang w:val="en-GB"/>
        </w:rPr>
      </w:pPr>
      <w:r w:rsidRPr="00D24EE9">
        <w:rPr>
          <w:sz w:val="22"/>
          <w:szCs w:val="22"/>
          <w:lang w:val="en-GB"/>
        </w:rPr>
        <w:t>It is repeatedly and obsessively pursued.</w:t>
      </w:r>
    </w:p>
    <w:p w:rsidRPr="00D24EE9" w:rsidR="00C33C83" w:rsidP="00D24EE9" w:rsidRDefault="00C33C83" w14:paraId="22553F22" w14:textId="77777777">
      <w:pPr>
        <w:numPr>
          <w:ilvl w:val="0"/>
          <w:numId w:val="2"/>
        </w:numPr>
        <w:jc w:val="both"/>
        <w:rPr>
          <w:sz w:val="22"/>
          <w:szCs w:val="22"/>
          <w:lang w:val="en-GB"/>
        </w:rPr>
      </w:pPr>
      <w:r w:rsidRPr="00D24EE9">
        <w:rPr>
          <w:sz w:val="22"/>
          <w:szCs w:val="22"/>
          <w:lang w:val="en-GB"/>
        </w:rPr>
        <w:t>An unreasonable or unrealistic outcome is sought.</w:t>
      </w:r>
    </w:p>
    <w:p w:rsidRPr="00D24EE9" w:rsidR="00C33C83" w:rsidP="00D24EE9" w:rsidRDefault="00C33C83" w14:paraId="22553F23" w14:textId="77777777">
      <w:pPr>
        <w:numPr>
          <w:ilvl w:val="0"/>
          <w:numId w:val="2"/>
        </w:numPr>
        <w:jc w:val="both"/>
        <w:rPr>
          <w:sz w:val="22"/>
          <w:szCs w:val="22"/>
          <w:lang w:val="en-GB"/>
        </w:rPr>
      </w:pPr>
      <w:r w:rsidRPr="00D24EE9">
        <w:rPr>
          <w:sz w:val="22"/>
          <w:szCs w:val="22"/>
          <w:lang w:val="en-GB"/>
        </w:rPr>
        <w:t xml:space="preserve">It is </w:t>
      </w:r>
      <w:r w:rsidRPr="00D24EE9" w:rsidR="00235B59">
        <w:rPr>
          <w:sz w:val="22"/>
          <w:szCs w:val="22"/>
          <w:lang w:val="en-GB"/>
        </w:rPr>
        <w:t>reasonable but</w:t>
      </w:r>
      <w:r w:rsidRPr="00D24EE9">
        <w:rPr>
          <w:sz w:val="22"/>
          <w:szCs w:val="22"/>
          <w:lang w:val="en-GB"/>
        </w:rPr>
        <w:t xml:space="preserve"> is pursued in an unreasonable manner.</w:t>
      </w:r>
    </w:p>
    <w:p w:rsidRPr="00D24EE9" w:rsidR="00C33C83" w:rsidP="00D24EE9" w:rsidRDefault="00C33C83" w14:paraId="22553F24" w14:textId="77777777">
      <w:pPr>
        <w:jc w:val="both"/>
        <w:rPr>
          <w:sz w:val="22"/>
          <w:szCs w:val="22"/>
          <w:lang w:val="en-GB"/>
        </w:rPr>
      </w:pPr>
    </w:p>
    <w:p w:rsidRPr="00D24EE9" w:rsidR="00C33C83" w:rsidP="00D24EE9" w:rsidRDefault="00BB583F" w14:paraId="22553F25" w14:textId="77777777">
      <w:pPr>
        <w:jc w:val="both"/>
        <w:rPr>
          <w:sz w:val="22"/>
          <w:szCs w:val="22"/>
          <w:lang w:val="en-GB"/>
        </w:rPr>
      </w:pPr>
      <w:proofErr w:type="spellStart"/>
      <w:r w:rsidRPr="00D24EE9">
        <w:rPr>
          <w:sz w:val="22"/>
          <w:szCs w:val="22"/>
          <w:lang w:val="en-GB"/>
        </w:rPr>
        <w:t>Limehurst</w:t>
      </w:r>
      <w:proofErr w:type="spellEnd"/>
      <w:r w:rsidRPr="00D24EE9">
        <w:rPr>
          <w:sz w:val="22"/>
          <w:szCs w:val="22"/>
          <w:lang w:val="en-GB"/>
        </w:rPr>
        <w:t xml:space="preserve"> </w:t>
      </w:r>
      <w:r w:rsidRPr="00D24EE9" w:rsidR="00C33C83">
        <w:rPr>
          <w:sz w:val="22"/>
          <w:szCs w:val="22"/>
          <w:lang w:val="en-GB"/>
        </w:rPr>
        <w:t>will not tolerate behaviour from complainants that is deemed offensive or threatening</w:t>
      </w:r>
      <w:r w:rsidRPr="00D24EE9" w:rsidR="00062ABD">
        <w:rPr>
          <w:sz w:val="22"/>
          <w:szCs w:val="22"/>
          <w:lang w:val="en-GB"/>
        </w:rPr>
        <w:t>,</w:t>
      </w:r>
      <w:r w:rsidRPr="00D24EE9" w:rsidR="00C33C83">
        <w:rPr>
          <w:sz w:val="22"/>
          <w:szCs w:val="22"/>
          <w:lang w:val="en-GB"/>
        </w:rPr>
        <w:t xml:space="preserve"> or which is considered to pose a risk to either staff or pupils. The school will take such steps as necessary to manage behaviour of this kind and may seek legal advice.</w:t>
      </w:r>
    </w:p>
    <w:p w:rsidRPr="002A74D1" w:rsidR="00C33C83" w:rsidP="00C33C83" w:rsidRDefault="00C33C83" w14:paraId="22553F26" w14:textId="77777777">
      <w:pPr>
        <w:rPr>
          <w:lang w:val="en-GB"/>
        </w:rPr>
      </w:pPr>
    </w:p>
    <w:p w:rsidRPr="00D24EE9" w:rsidR="00C33C83" w:rsidP="00D24EE9" w:rsidRDefault="00C33C83" w14:paraId="22553F27" w14:textId="77777777">
      <w:pPr>
        <w:jc w:val="both"/>
        <w:rPr>
          <w:sz w:val="22"/>
          <w:szCs w:val="22"/>
          <w:lang w:val="en-GB"/>
        </w:rPr>
      </w:pPr>
      <w:r w:rsidRPr="00D24EE9">
        <w:rPr>
          <w:sz w:val="22"/>
          <w:szCs w:val="22"/>
          <w:lang w:val="en-GB"/>
        </w:rPr>
        <w:t>Where th</w:t>
      </w:r>
      <w:r w:rsidRPr="00D24EE9" w:rsidR="00BB583F">
        <w:rPr>
          <w:sz w:val="22"/>
          <w:szCs w:val="22"/>
          <w:lang w:val="en-GB"/>
        </w:rPr>
        <w:t xml:space="preserve">e complainants contact with </w:t>
      </w:r>
      <w:r w:rsidRPr="00D24EE9">
        <w:rPr>
          <w:sz w:val="22"/>
          <w:szCs w:val="22"/>
          <w:lang w:val="en-GB"/>
        </w:rPr>
        <w:t xml:space="preserve">school is unreasonably demanding, or the frequency of contact is judged to impede the day to day </w:t>
      </w:r>
      <w:r w:rsidRPr="00D24EE9" w:rsidR="00BB583F">
        <w:rPr>
          <w:sz w:val="22"/>
          <w:szCs w:val="22"/>
          <w:lang w:val="en-GB"/>
        </w:rPr>
        <w:t xml:space="preserve">running of the school, then contact with </w:t>
      </w:r>
      <w:r w:rsidRPr="00D24EE9">
        <w:rPr>
          <w:sz w:val="22"/>
          <w:szCs w:val="22"/>
          <w:lang w:val="en-GB"/>
        </w:rPr>
        <w:t>school may be subject to a management plan to aid in the resolution of the complaint.</w:t>
      </w:r>
      <w:r w:rsidRPr="00D24EE9" w:rsidR="005E4E32">
        <w:rPr>
          <w:sz w:val="22"/>
          <w:szCs w:val="22"/>
          <w:lang w:val="en-GB"/>
        </w:rPr>
        <w:t xml:space="preserve"> </w:t>
      </w:r>
    </w:p>
    <w:p w:rsidRPr="00D24EE9" w:rsidR="005E4E32" w:rsidP="00D24EE9" w:rsidRDefault="005E4E32" w14:paraId="22553F28" w14:textId="77777777">
      <w:pPr>
        <w:jc w:val="both"/>
        <w:rPr>
          <w:sz w:val="22"/>
          <w:szCs w:val="22"/>
          <w:lang w:val="en-GB"/>
        </w:rPr>
      </w:pPr>
    </w:p>
    <w:p w:rsidRPr="00D24EE9" w:rsidR="005E4E32" w:rsidP="00D24EE9" w:rsidRDefault="00957696" w14:paraId="22553F29" w14:textId="77777777">
      <w:pPr>
        <w:jc w:val="both"/>
        <w:rPr>
          <w:sz w:val="22"/>
          <w:szCs w:val="22"/>
          <w:lang w:val="en-GB"/>
        </w:rPr>
      </w:pPr>
      <w:r w:rsidRPr="00D24EE9">
        <w:rPr>
          <w:sz w:val="22"/>
          <w:szCs w:val="22"/>
          <w:lang w:val="en-GB"/>
        </w:rPr>
        <w:t>If  a complainant contacts the school repeatedly  but making substantially the same point each time a</w:t>
      </w:r>
      <w:r w:rsidRPr="00D24EE9" w:rsidR="005E4E32">
        <w:rPr>
          <w:sz w:val="22"/>
          <w:szCs w:val="22"/>
          <w:lang w:val="en-GB"/>
        </w:rPr>
        <w:t>dvice will be sought from Local Authority Officers</w:t>
      </w:r>
      <w:r w:rsidRPr="00D24EE9" w:rsidR="00BB583F">
        <w:rPr>
          <w:sz w:val="22"/>
          <w:szCs w:val="22"/>
          <w:lang w:val="en-GB"/>
        </w:rPr>
        <w:t xml:space="preserve"> in line with the</w:t>
      </w:r>
      <w:r w:rsidRPr="00D24EE9" w:rsidR="005E4E32">
        <w:rPr>
          <w:sz w:val="22"/>
          <w:szCs w:val="22"/>
          <w:lang w:val="en-GB"/>
        </w:rPr>
        <w:t xml:space="preserve"> Service Level Agreement in respect of the management of and response to complaints of this nature.</w:t>
      </w:r>
      <w:r w:rsidRPr="00D24EE9">
        <w:rPr>
          <w:sz w:val="22"/>
          <w:szCs w:val="22"/>
          <w:lang w:val="en-GB"/>
        </w:rPr>
        <w:t xml:space="preserve"> School will stop responding in r</w:t>
      </w:r>
      <w:r w:rsidRPr="00D24EE9" w:rsidR="00BB583F">
        <w:rPr>
          <w:sz w:val="22"/>
          <w:szCs w:val="22"/>
          <w:lang w:val="en-GB"/>
        </w:rPr>
        <w:t>egard a specific ‘complaint</w:t>
      </w:r>
      <w:r w:rsidRPr="00D24EE9">
        <w:rPr>
          <w:sz w:val="22"/>
          <w:szCs w:val="22"/>
          <w:lang w:val="en-GB"/>
        </w:rPr>
        <w:t xml:space="preserve">’ if all reasonable steps to address the </w:t>
      </w:r>
      <w:r w:rsidRPr="00D24EE9" w:rsidR="00235B59">
        <w:rPr>
          <w:sz w:val="22"/>
          <w:szCs w:val="22"/>
          <w:lang w:val="en-GB"/>
        </w:rPr>
        <w:t>complainant’s</w:t>
      </w:r>
      <w:r w:rsidRPr="00D24EE9">
        <w:rPr>
          <w:sz w:val="22"/>
          <w:szCs w:val="22"/>
          <w:lang w:val="en-GB"/>
        </w:rPr>
        <w:t xml:space="preserve"> needs have been taken and the complainant has been given a clear statement of the school’s position and any potential options</w:t>
      </w:r>
      <w:r w:rsidRPr="00D24EE9" w:rsidR="0073753E">
        <w:rPr>
          <w:sz w:val="22"/>
          <w:szCs w:val="22"/>
          <w:lang w:val="en-GB"/>
        </w:rPr>
        <w:t>.</w:t>
      </w:r>
    </w:p>
    <w:p w:rsidRPr="00D24EE9" w:rsidR="0073753E" w:rsidP="00D24EE9" w:rsidRDefault="0073753E" w14:paraId="22553F2A" w14:textId="77777777">
      <w:pPr>
        <w:jc w:val="both"/>
        <w:rPr>
          <w:sz w:val="22"/>
          <w:szCs w:val="22"/>
          <w:lang w:val="en-GB"/>
        </w:rPr>
      </w:pPr>
    </w:p>
    <w:p w:rsidRPr="00D24EE9" w:rsidR="0073753E" w:rsidP="00D24EE9" w:rsidRDefault="0073753E" w14:paraId="22553F2B" w14:textId="228A126F">
      <w:pPr>
        <w:jc w:val="both"/>
        <w:rPr>
          <w:sz w:val="22"/>
          <w:szCs w:val="22"/>
          <w:lang w:val="en-GB"/>
        </w:rPr>
      </w:pPr>
      <w:r w:rsidRPr="00D24EE9">
        <w:rPr>
          <w:sz w:val="22"/>
          <w:szCs w:val="22"/>
          <w:lang w:val="en-GB"/>
        </w:rPr>
        <w:t>School will inform the complainant in writing if they are no longer prepared to respond</w:t>
      </w:r>
      <w:r w:rsidRPr="00D24EE9" w:rsidR="00BB583F">
        <w:rPr>
          <w:sz w:val="22"/>
          <w:szCs w:val="22"/>
          <w:lang w:val="en-GB"/>
        </w:rPr>
        <w:t xml:space="preserve"> to a ‘repeat’ complaint</w:t>
      </w:r>
      <w:r w:rsidRPr="00D24EE9">
        <w:rPr>
          <w:sz w:val="22"/>
          <w:szCs w:val="22"/>
          <w:lang w:val="en-GB"/>
        </w:rPr>
        <w:t xml:space="preserve">. Ultimately school </w:t>
      </w:r>
      <w:r w:rsidRPr="00D24EE9" w:rsidR="007D739F">
        <w:rPr>
          <w:sz w:val="22"/>
          <w:szCs w:val="22"/>
          <w:lang w:val="en-GB"/>
        </w:rPr>
        <w:t>would</w:t>
      </w:r>
      <w:r w:rsidRPr="00D24EE9">
        <w:rPr>
          <w:sz w:val="22"/>
          <w:szCs w:val="22"/>
          <w:lang w:val="en-GB"/>
        </w:rPr>
        <w:t xml:space="preserve"> contact legal services for advice if a complaint persisted to the point that school consider </w:t>
      </w:r>
      <w:r w:rsidRPr="00D24EE9" w:rsidR="00BB583F">
        <w:rPr>
          <w:sz w:val="22"/>
          <w:szCs w:val="22"/>
          <w:lang w:val="en-GB"/>
        </w:rPr>
        <w:t xml:space="preserve">it </w:t>
      </w:r>
      <w:r w:rsidRPr="00D24EE9">
        <w:rPr>
          <w:sz w:val="22"/>
          <w:szCs w:val="22"/>
          <w:lang w:val="en-GB"/>
        </w:rPr>
        <w:t>harassment.</w:t>
      </w:r>
    </w:p>
    <w:p w:rsidRPr="002A74D1" w:rsidR="006F54A1" w:rsidP="005E4E32" w:rsidRDefault="006F54A1" w14:paraId="22553F2C" w14:textId="77777777">
      <w:pPr>
        <w:rPr>
          <w:lang w:val="en-GB"/>
        </w:rPr>
      </w:pPr>
    </w:p>
    <w:p w:rsidRPr="00847DB8" w:rsidR="00E0439A" w:rsidP="00344CAB" w:rsidRDefault="00062ABD" w14:paraId="22553F2E" w14:textId="77777777">
      <w:pPr>
        <w:rPr>
          <w:b/>
          <w:lang w:val="en-GB"/>
        </w:rPr>
      </w:pPr>
      <w:r w:rsidRPr="00847DB8">
        <w:rPr>
          <w:b/>
          <w:lang w:val="en-GB"/>
        </w:rPr>
        <w:t>Monitoring and R</w:t>
      </w:r>
      <w:r w:rsidRPr="00847DB8" w:rsidR="00E0439A">
        <w:rPr>
          <w:b/>
          <w:lang w:val="en-GB"/>
        </w:rPr>
        <w:t>eview</w:t>
      </w:r>
    </w:p>
    <w:p w:rsidR="00E0439A" w:rsidP="00D24EE9" w:rsidRDefault="00E0439A" w14:paraId="22553F2F" w14:textId="77777777">
      <w:pPr>
        <w:jc w:val="both"/>
        <w:rPr>
          <w:b/>
          <w:color w:val="1F3864"/>
          <w:sz w:val="20"/>
          <w:szCs w:val="20"/>
          <w:lang w:val="en-GB"/>
        </w:rPr>
      </w:pPr>
    </w:p>
    <w:p w:rsidRPr="00D24EE9" w:rsidR="00E0439A" w:rsidP="00D24EE9" w:rsidRDefault="00E0439A" w14:paraId="22553F30" w14:textId="77777777">
      <w:pPr>
        <w:jc w:val="both"/>
        <w:rPr>
          <w:sz w:val="22"/>
          <w:szCs w:val="22"/>
          <w:lang w:val="en-GB"/>
        </w:rPr>
      </w:pPr>
      <w:r w:rsidRPr="00D24EE9">
        <w:rPr>
          <w:sz w:val="22"/>
          <w:szCs w:val="22"/>
          <w:lang w:val="en-GB"/>
        </w:rPr>
        <w:t xml:space="preserve">The Governors monitor the complaints procedure, </w:t>
      </w:r>
      <w:r w:rsidRPr="00D24EE9" w:rsidR="00235B59">
        <w:rPr>
          <w:sz w:val="22"/>
          <w:szCs w:val="22"/>
          <w:lang w:val="en-GB"/>
        </w:rPr>
        <w:t>to</w:t>
      </w:r>
      <w:r w:rsidRPr="00D24EE9">
        <w:rPr>
          <w:sz w:val="22"/>
          <w:szCs w:val="22"/>
          <w:lang w:val="en-GB"/>
        </w:rPr>
        <w:t xml:space="preserve"> ensure that all complaints </w:t>
      </w:r>
      <w:r w:rsidRPr="00D24EE9" w:rsidR="00062ABD">
        <w:rPr>
          <w:sz w:val="22"/>
          <w:szCs w:val="22"/>
          <w:lang w:val="en-GB"/>
        </w:rPr>
        <w:t>received are appropriately</w:t>
      </w:r>
      <w:r w:rsidRPr="00D24EE9" w:rsidR="00C33C83">
        <w:rPr>
          <w:sz w:val="22"/>
          <w:szCs w:val="22"/>
          <w:lang w:val="en-GB"/>
        </w:rPr>
        <w:t xml:space="preserve"> responded to</w:t>
      </w:r>
      <w:r w:rsidRPr="00D24EE9">
        <w:rPr>
          <w:sz w:val="22"/>
          <w:szCs w:val="22"/>
          <w:lang w:val="en-GB"/>
        </w:rPr>
        <w:t>.  The Head</w:t>
      </w:r>
      <w:r w:rsidRPr="00D24EE9" w:rsidR="00E2038F">
        <w:rPr>
          <w:sz w:val="22"/>
          <w:szCs w:val="22"/>
          <w:lang w:val="en-GB"/>
        </w:rPr>
        <w:t xml:space="preserve"> T</w:t>
      </w:r>
      <w:r w:rsidRPr="00D24EE9">
        <w:rPr>
          <w:sz w:val="22"/>
          <w:szCs w:val="22"/>
          <w:lang w:val="en-GB"/>
        </w:rPr>
        <w:t>eacher logs all</w:t>
      </w:r>
      <w:r w:rsidRPr="00D24EE9" w:rsidR="00E2038F">
        <w:rPr>
          <w:sz w:val="22"/>
          <w:szCs w:val="22"/>
          <w:lang w:val="en-GB"/>
        </w:rPr>
        <w:t xml:space="preserve"> </w:t>
      </w:r>
      <w:r w:rsidRPr="00D24EE9">
        <w:rPr>
          <w:sz w:val="22"/>
          <w:szCs w:val="22"/>
          <w:lang w:val="en-GB"/>
        </w:rPr>
        <w:t xml:space="preserve">complaints received by the </w:t>
      </w:r>
      <w:r w:rsidRPr="00D24EE9" w:rsidR="00235B59">
        <w:rPr>
          <w:sz w:val="22"/>
          <w:szCs w:val="22"/>
          <w:lang w:val="en-GB"/>
        </w:rPr>
        <w:t>school and</w:t>
      </w:r>
      <w:r w:rsidRPr="00D24EE9">
        <w:rPr>
          <w:sz w:val="22"/>
          <w:szCs w:val="22"/>
          <w:lang w:val="en-GB"/>
        </w:rPr>
        <w:t xml:space="preserve"> records </w:t>
      </w:r>
      <w:r w:rsidRPr="00D24EE9" w:rsidR="00E2038F">
        <w:rPr>
          <w:sz w:val="22"/>
          <w:szCs w:val="22"/>
          <w:lang w:val="en-GB"/>
        </w:rPr>
        <w:t>the outcome</w:t>
      </w:r>
      <w:r w:rsidRPr="00D24EE9" w:rsidR="00062ABD">
        <w:rPr>
          <w:sz w:val="22"/>
          <w:szCs w:val="22"/>
          <w:lang w:val="en-GB"/>
        </w:rPr>
        <w:t xml:space="preserve"> and any learning from the complaint</w:t>
      </w:r>
      <w:r w:rsidRPr="00D24EE9" w:rsidR="00E2038F">
        <w:rPr>
          <w:sz w:val="22"/>
          <w:szCs w:val="22"/>
          <w:lang w:val="en-GB"/>
        </w:rPr>
        <w:t xml:space="preserve">. </w:t>
      </w:r>
      <w:r w:rsidRPr="00D24EE9">
        <w:rPr>
          <w:sz w:val="22"/>
          <w:szCs w:val="22"/>
          <w:lang w:val="en-GB"/>
        </w:rPr>
        <w:t>Governors examine this log on an annual basis.</w:t>
      </w:r>
      <w:r w:rsidRPr="00D24EE9" w:rsidR="00DD2AE3">
        <w:rPr>
          <w:sz w:val="22"/>
          <w:szCs w:val="22"/>
          <w:lang w:val="en-GB"/>
        </w:rPr>
        <w:t xml:space="preserve"> </w:t>
      </w:r>
      <w:r w:rsidRPr="00D24EE9">
        <w:rPr>
          <w:sz w:val="22"/>
          <w:szCs w:val="22"/>
          <w:lang w:val="en-GB"/>
        </w:rPr>
        <w:t xml:space="preserve">Governors </w:t>
      </w:r>
      <w:r w:rsidRPr="00D24EE9" w:rsidR="00235B59">
        <w:rPr>
          <w:sz w:val="22"/>
          <w:szCs w:val="22"/>
          <w:lang w:val="en-GB"/>
        </w:rPr>
        <w:t>consider</w:t>
      </w:r>
      <w:r w:rsidRPr="00D24EE9">
        <w:rPr>
          <w:sz w:val="22"/>
          <w:szCs w:val="22"/>
          <w:lang w:val="en-GB"/>
        </w:rPr>
        <w:t xml:space="preserve"> any local or national decisions that affect the complaints</w:t>
      </w:r>
      <w:r w:rsidRPr="00D24EE9" w:rsidR="00F1068C">
        <w:rPr>
          <w:sz w:val="22"/>
          <w:szCs w:val="22"/>
          <w:lang w:val="en-GB"/>
        </w:rPr>
        <w:t xml:space="preserve"> </w:t>
      </w:r>
      <w:r w:rsidRPr="00D24EE9" w:rsidR="00235B59">
        <w:rPr>
          <w:sz w:val="22"/>
          <w:szCs w:val="22"/>
          <w:lang w:val="en-GB"/>
        </w:rPr>
        <w:t>process and</w:t>
      </w:r>
      <w:r w:rsidRPr="00D24EE9" w:rsidR="00F1068C">
        <w:rPr>
          <w:sz w:val="22"/>
          <w:szCs w:val="22"/>
          <w:lang w:val="en-GB"/>
        </w:rPr>
        <w:t xml:space="preserve"> make any modifications necessary to this policy.  This policy is made available to all parents and carers, so that they can be properly informed about the complaints process.</w:t>
      </w:r>
    </w:p>
    <w:p w:rsidRPr="00D24EE9" w:rsidR="00F1068C" w:rsidP="00344CAB" w:rsidRDefault="00F1068C" w14:paraId="22553F31" w14:textId="77777777">
      <w:pPr>
        <w:rPr>
          <w:sz w:val="22"/>
          <w:szCs w:val="22"/>
          <w:lang w:val="en-GB"/>
        </w:rPr>
      </w:pPr>
    </w:p>
    <w:p w:rsidR="00643209" w:rsidP="00F54791" w:rsidRDefault="00643209" w14:paraId="22553F32" w14:textId="77777777">
      <w:pPr>
        <w:rPr>
          <w:b/>
          <w:bCs/>
          <w:spacing w:val="-11"/>
          <w:lang w:val="en-GB" w:eastAsia="en-GB"/>
        </w:rPr>
      </w:pPr>
      <w:r w:rsidRPr="0003157E">
        <w:rPr>
          <w:b/>
          <w:bCs/>
          <w:spacing w:val="-11"/>
          <w:lang w:val="en-GB" w:eastAsia="en-GB"/>
        </w:rPr>
        <w:t>ADOPTED</w:t>
      </w:r>
      <w:r w:rsidR="0003157E">
        <w:rPr>
          <w:b/>
          <w:bCs/>
          <w:spacing w:val="-11"/>
          <w:lang w:val="en-GB" w:eastAsia="en-GB"/>
        </w:rPr>
        <w:t xml:space="preserve">: </w:t>
      </w:r>
      <w:r w:rsidRPr="0003157E">
        <w:rPr>
          <w:b/>
          <w:bCs/>
          <w:spacing w:val="-11"/>
          <w:lang w:val="en-GB" w:eastAsia="en-GB"/>
        </w:rPr>
        <w:t>OCTOBER 2012</w:t>
      </w:r>
    </w:p>
    <w:p w:rsidR="006F54A1" w:rsidP="00F54791" w:rsidRDefault="006F54A1" w14:paraId="22553F33" w14:textId="77777777">
      <w:pPr>
        <w:rPr>
          <w:lang w:val="en-GB"/>
        </w:rPr>
      </w:pPr>
    </w:p>
    <w:p w:rsidRPr="006F54A1" w:rsidR="006F54A1" w:rsidP="00F54791" w:rsidRDefault="006F54A1" w14:paraId="22553F34" w14:textId="77777777">
      <w:pPr>
        <w:rPr>
          <w:b/>
          <w:lang w:val="en-GB"/>
        </w:rPr>
      </w:pPr>
      <w:r w:rsidRPr="006F54A1">
        <w:rPr>
          <w:b/>
          <w:lang w:val="en-GB"/>
        </w:rPr>
        <w:t xml:space="preserve">Complaint proforma attached </w:t>
      </w:r>
      <w:r w:rsidR="00D24EE9">
        <w:rPr>
          <w:b/>
          <w:lang w:val="en-GB"/>
        </w:rPr>
        <w:t>on appendix 2 below.</w:t>
      </w:r>
    </w:p>
    <w:p w:rsidR="00655A97" w:rsidP="00610A96" w:rsidRDefault="00655A97" w14:paraId="22553F35" w14:textId="77777777">
      <w:pPr>
        <w:rPr>
          <w:b/>
        </w:rPr>
      </w:pPr>
    </w:p>
    <w:p w:rsidR="006B48F9" w:rsidP="00610A96" w:rsidRDefault="006B48F9" w14:paraId="22553F36" w14:textId="77777777">
      <w:pPr>
        <w:rPr>
          <w:b/>
        </w:rPr>
      </w:pPr>
    </w:p>
    <w:p w:rsidR="00655A97" w:rsidP="00610A96" w:rsidRDefault="00655A97" w14:paraId="22553F37" w14:textId="77777777">
      <w:pPr>
        <w:rPr>
          <w:b/>
        </w:rPr>
      </w:pPr>
    </w:p>
    <w:p w:rsidR="00655A97" w:rsidP="00610A96" w:rsidRDefault="00655A97" w14:paraId="22553F38" w14:textId="77777777">
      <w:pPr>
        <w:rPr>
          <w:b/>
        </w:rPr>
      </w:pPr>
    </w:p>
    <w:p w:rsidR="00DF006C" w:rsidP="00610A96" w:rsidRDefault="00DF006C" w14:paraId="22553F39" w14:textId="77777777">
      <w:pPr>
        <w:rPr>
          <w:b/>
        </w:rPr>
      </w:pPr>
    </w:p>
    <w:p w:rsidR="00DF006C" w:rsidP="00DF006C" w:rsidRDefault="00DF006C" w14:paraId="22553F3A" w14:textId="77777777">
      <w:pPr>
        <w:spacing w:before="240"/>
        <w:rPr>
          <w:b/>
          <w:color w:val="114575"/>
          <w:sz w:val="28"/>
          <w:szCs w:val="28"/>
        </w:rPr>
      </w:pPr>
    </w:p>
    <w:p w:rsidR="00DF006C" w:rsidP="00DF006C" w:rsidRDefault="00DF006C" w14:paraId="22553F3B" w14:textId="77777777">
      <w:pPr>
        <w:spacing w:before="240"/>
        <w:rPr>
          <w:b/>
          <w:color w:val="114575"/>
          <w:sz w:val="28"/>
          <w:szCs w:val="28"/>
        </w:rPr>
      </w:pPr>
    </w:p>
    <w:p w:rsidR="00DF006C" w:rsidP="00DF006C" w:rsidRDefault="00DF006C" w14:paraId="22553F3C" w14:textId="77777777">
      <w:pPr>
        <w:spacing w:before="240"/>
        <w:rPr>
          <w:b/>
          <w:color w:val="114575"/>
          <w:sz w:val="28"/>
          <w:szCs w:val="28"/>
        </w:rPr>
      </w:pPr>
    </w:p>
    <w:p w:rsidR="00DF006C" w:rsidP="00DF006C" w:rsidRDefault="00DF006C" w14:paraId="22553F3D" w14:textId="77777777">
      <w:pPr>
        <w:spacing w:before="240"/>
        <w:rPr>
          <w:b/>
          <w:color w:val="114575"/>
          <w:sz w:val="28"/>
          <w:szCs w:val="28"/>
        </w:rPr>
      </w:pPr>
    </w:p>
    <w:p w:rsidR="00DF006C" w:rsidP="00DF006C" w:rsidRDefault="00DF006C" w14:paraId="22553F3E" w14:textId="77777777">
      <w:pPr>
        <w:spacing w:before="240"/>
        <w:rPr>
          <w:b/>
          <w:color w:val="114575"/>
          <w:sz w:val="28"/>
          <w:szCs w:val="28"/>
        </w:rPr>
      </w:pPr>
    </w:p>
    <w:p w:rsidR="00DF006C" w:rsidP="00DF006C" w:rsidRDefault="00DF006C" w14:paraId="22553F3F" w14:textId="77777777">
      <w:pPr>
        <w:spacing w:before="240"/>
        <w:rPr>
          <w:b/>
          <w:color w:val="114575"/>
          <w:sz w:val="28"/>
          <w:szCs w:val="28"/>
        </w:rPr>
      </w:pPr>
    </w:p>
    <w:p w:rsidR="00DF006C" w:rsidP="00DF006C" w:rsidRDefault="00DF006C" w14:paraId="22553F40" w14:textId="77777777">
      <w:pPr>
        <w:spacing w:before="240"/>
        <w:rPr>
          <w:b/>
          <w:color w:val="114575"/>
          <w:sz w:val="28"/>
          <w:szCs w:val="28"/>
        </w:rPr>
      </w:pPr>
    </w:p>
    <w:p w:rsidR="00DF006C" w:rsidP="00DF006C" w:rsidRDefault="00DF006C" w14:paraId="22553F41" w14:textId="77777777">
      <w:pPr>
        <w:spacing w:before="240"/>
        <w:rPr>
          <w:b/>
          <w:color w:val="114575"/>
          <w:sz w:val="28"/>
          <w:szCs w:val="28"/>
        </w:rPr>
      </w:pPr>
    </w:p>
    <w:p w:rsidR="00DF006C" w:rsidP="00DF006C" w:rsidRDefault="00DF006C" w14:paraId="22553F42" w14:textId="77777777">
      <w:pPr>
        <w:spacing w:before="240"/>
        <w:rPr>
          <w:b/>
          <w:color w:val="114575"/>
          <w:sz w:val="28"/>
          <w:szCs w:val="28"/>
        </w:rPr>
      </w:pPr>
    </w:p>
    <w:p w:rsidR="006F54A1" w:rsidP="00DF006C" w:rsidRDefault="006F54A1" w14:paraId="22553F43" w14:textId="77777777">
      <w:pPr>
        <w:spacing w:before="240"/>
        <w:rPr>
          <w:b/>
          <w:color w:val="114575"/>
          <w:sz w:val="28"/>
          <w:szCs w:val="28"/>
        </w:rPr>
      </w:pPr>
    </w:p>
    <w:p w:rsidR="00D3746E" w:rsidP="00DF006C" w:rsidRDefault="00D3746E" w14:paraId="06FCA30D" w14:textId="77777777">
      <w:pPr>
        <w:spacing w:before="240"/>
        <w:rPr>
          <w:b/>
          <w:color w:val="114575"/>
          <w:sz w:val="28"/>
          <w:szCs w:val="28"/>
        </w:rPr>
      </w:pPr>
    </w:p>
    <w:p w:rsidR="00D24EE9" w:rsidP="00DF006C" w:rsidRDefault="00D24EE9" w14:paraId="22553F44" w14:textId="77777777">
      <w:pPr>
        <w:spacing w:before="240"/>
        <w:rPr>
          <w:b/>
          <w:color w:val="114575"/>
          <w:sz w:val="32"/>
          <w:szCs w:val="32"/>
        </w:rPr>
      </w:pPr>
    </w:p>
    <w:p w:rsidRPr="00847DB8" w:rsidR="00DF006C" w:rsidP="00DF006C" w:rsidRDefault="00D24EE9" w14:paraId="22553F45" w14:textId="77777777">
      <w:pPr>
        <w:spacing w:before="240"/>
        <w:rPr>
          <w:b/>
          <w:sz w:val="28"/>
          <w:szCs w:val="28"/>
          <w:u w:val="single"/>
        </w:rPr>
      </w:pPr>
      <w:r w:rsidRPr="00847DB8">
        <w:rPr>
          <w:b/>
          <w:sz w:val="28"/>
          <w:szCs w:val="28"/>
          <w:u w:val="single"/>
        </w:rPr>
        <w:t xml:space="preserve">Appendix 1: </w:t>
      </w:r>
      <w:r w:rsidRPr="00847DB8" w:rsidR="00DF006C">
        <w:rPr>
          <w:b/>
          <w:sz w:val="28"/>
          <w:szCs w:val="28"/>
          <w:u w:val="single"/>
        </w:rPr>
        <w:t>Complaints not in scope of a procedure</w:t>
      </w:r>
    </w:p>
    <w:p w:rsidRPr="00847DB8" w:rsidR="00DF006C" w:rsidP="00DF006C" w:rsidRDefault="00DF006C" w14:paraId="22553F46" w14:textId="77777777">
      <w:pPr>
        <w:spacing w:before="240"/>
        <w:rPr>
          <w:b/>
          <w:sz w:val="32"/>
          <w:szCs w:val="32"/>
        </w:rPr>
      </w:pPr>
    </w:p>
    <w:p w:rsidR="00DF006C" w:rsidP="00DF006C" w:rsidRDefault="00DF006C" w14:paraId="22553F47" w14:textId="77777777">
      <w:r>
        <w:t>A complaints</w:t>
      </w:r>
      <w:r w:rsidRPr="0036142D">
        <w:t xml:space="preserve"> procedure </w:t>
      </w:r>
      <w:r>
        <w:t xml:space="preserve">should </w:t>
      </w:r>
      <w:r w:rsidRPr="0036142D">
        <w:t>cover all complaints about any provision of facilities or services that</w:t>
      </w:r>
      <w:r>
        <w:t xml:space="preserve"> a school </w:t>
      </w:r>
      <w:r w:rsidRPr="0036142D">
        <w:t xml:space="preserve">provides with the </w:t>
      </w:r>
      <w:r w:rsidRPr="0036142D">
        <w:rPr>
          <w:b/>
        </w:rPr>
        <w:t>exceptions</w:t>
      </w:r>
      <w:r w:rsidRPr="0036142D">
        <w:t xml:space="preserve"> listed below, for which there are separate (statutory) procedures.</w:t>
      </w:r>
    </w:p>
    <w:p w:rsidRPr="0036142D" w:rsidR="00DF006C" w:rsidP="00DF006C" w:rsidRDefault="00DF006C" w14:paraId="22553F48" w14:textId="77777777"/>
    <w:tbl>
      <w:tblPr>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4098"/>
        <w:gridCol w:w="5400"/>
      </w:tblGrid>
      <w:tr w:rsidRPr="0036142D" w:rsidR="00DF006C" w:rsidTr="002D6EFE" w14:paraId="22553F4B" w14:textId="77777777">
        <w:tc>
          <w:tcPr>
            <w:tcW w:w="4098" w:type="dxa"/>
          </w:tcPr>
          <w:p w:rsidRPr="0036142D" w:rsidR="00DF006C" w:rsidP="002D6EFE" w:rsidRDefault="00DF006C" w14:paraId="22553F49" w14:textId="77777777">
            <w:pPr>
              <w:jc w:val="center"/>
              <w:rPr>
                <w:b/>
              </w:rPr>
            </w:pPr>
            <w:r w:rsidRPr="0036142D">
              <w:rPr>
                <w:b/>
              </w:rPr>
              <w:t>Exceptions</w:t>
            </w:r>
          </w:p>
        </w:tc>
        <w:tc>
          <w:tcPr>
            <w:tcW w:w="5400" w:type="dxa"/>
          </w:tcPr>
          <w:p w:rsidRPr="0036142D" w:rsidR="00DF006C" w:rsidP="002D6EFE" w:rsidRDefault="00DF006C" w14:paraId="22553F4A" w14:textId="77777777">
            <w:pPr>
              <w:tabs>
                <w:tab w:val="num" w:pos="1260"/>
              </w:tabs>
              <w:jc w:val="center"/>
              <w:rPr>
                <w:b/>
              </w:rPr>
            </w:pPr>
            <w:r w:rsidRPr="0036142D">
              <w:rPr>
                <w:b/>
              </w:rPr>
              <w:t>Who to contact</w:t>
            </w:r>
          </w:p>
        </w:tc>
      </w:tr>
      <w:tr w:rsidRPr="0036142D" w:rsidR="00DF006C" w:rsidTr="002D6EFE" w14:paraId="22553F51" w14:textId="77777777">
        <w:tc>
          <w:tcPr>
            <w:tcW w:w="4098" w:type="dxa"/>
          </w:tcPr>
          <w:p w:rsidRPr="0036142D" w:rsidR="00DF006C" w:rsidP="00DF006C" w:rsidRDefault="00DF006C" w14:paraId="22553F4C" w14:textId="77777777">
            <w:pPr>
              <w:widowControl w:val="0"/>
              <w:numPr>
                <w:ilvl w:val="0"/>
                <w:numId w:val="6"/>
              </w:numPr>
              <w:overflowPunct w:val="0"/>
              <w:autoSpaceDE w:val="0"/>
              <w:autoSpaceDN w:val="0"/>
              <w:adjustRightInd w:val="0"/>
              <w:jc w:val="both"/>
              <w:textAlignment w:val="baseline"/>
            </w:pPr>
            <w:r w:rsidRPr="0036142D">
              <w:t>Admissions to schools</w:t>
            </w:r>
          </w:p>
          <w:p w:rsidRPr="0036142D" w:rsidR="00DF006C" w:rsidP="00DF006C" w:rsidRDefault="00DF006C" w14:paraId="22553F4D" w14:textId="77777777">
            <w:pPr>
              <w:widowControl w:val="0"/>
              <w:numPr>
                <w:ilvl w:val="0"/>
                <w:numId w:val="6"/>
              </w:numPr>
              <w:tabs>
                <w:tab w:val="num" w:pos="1260"/>
              </w:tabs>
              <w:overflowPunct w:val="0"/>
              <w:autoSpaceDE w:val="0"/>
              <w:autoSpaceDN w:val="0"/>
              <w:adjustRightInd w:val="0"/>
              <w:textAlignment w:val="baseline"/>
            </w:pPr>
            <w:r w:rsidRPr="0036142D">
              <w:t>Statutory assessments of Special Educational Needs (SEN)</w:t>
            </w:r>
          </w:p>
          <w:p w:rsidRPr="0036142D" w:rsidR="00DF006C" w:rsidP="00DF006C" w:rsidRDefault="00DF006C" w14:paraId="22553F4E" w14:textId="77777777">
            <w:pPr>
              <w:widowControl w:val="0"/>
              <w:numPr>
                <w:ilvl w:val="0"/>
                <w:numId w:val="6"/>
              </w:numPr>
              <w:tabs>
                <w:tab w:val="num" w:pos="1260"/>
              </w:tabs>
              <w:overflowPunct w:val="0"/>
              <w:autoSpaceDE w:val="0"/>
              <w:autoSpaceDN w:val="0"/>
              <w:adjustRightInd w:val="0"/>
              <w:textAlignment w:val="baseline"/>
            </w:pPr>
            <w:r w:rsidRPr="0036142D">
              <w:t>School re-</w:t>
            </w:r>
            <w:proofErr w:type="spellStart"/>
            <w:r w:rsidRPr="0036142D">
              <w:t>organisation</w:t>
            </w:r>
            <w:proofErr w:type="spellEnd"/>
            <w:r w:rsidRPr="0036142D">
              <w:t xml:space="preserve"> proposals</w:t>
            </w:r>
          </w:p>
          <w:p w:rsidRPr="0036142D" w:rsidR="00DF006C" w:rsidP="00DF006C" w:rsidRDefault="00DF006C" w14:paraId="22553F4F" w14:textId="77777777">
            <w:pPr>
              <w:widowControl w:val="0"/>
              <w:numPr>
                <w:ilvl w:val="0"/>
                <w:numId w:val="6"/>
              </w:numPr>
              <w:tabs>
                <w:tab w:val="num" w:pos="1260"/>
              </w:tabs>
              <w:overflowPunct w:val="0"/>
              <w:autoSpaceDE w:val="0"/>
              <w:autoSpaceDN w:val="0"/>
              <w:adjustRightInd w:val="0"/>
              <w:textAlignment w:val="baseline"/>
            </w:pPr>
            <w:r w:rsidRPr="0036142D">
              <w:t>Matters likely to require a Child Protection Investigation</w:t>
            </w:r>
          </w:p>
        </w:tc>
        <w:tc>
          <w:tcPr>
            <w:tcW w:w="5400" w:type="dxa"/>
          </w:tcPr>
          <w:p w:rsidRPr="0036142D" w:rsidR="00DF006C" w:rsidP="002D6EFE" w:rsidRDefault="00DF006C" w14:paraId="22553F50" w14:textId="77777777">
            <w:pPr>
              <w:tabs>
                <w:tab w:val="num" w:pos="1260"/>
              </w:tabs>
            </w:pPr>
            <w:r w:rsidRPr="0036142D">
              <w:t xml:space="preserve">Concerns should be raised </w:t>
            </w:r>
            <w:r w:rsidRPr="0036142D" w:rsidR="00235B59">
              <w:t>directly</w:t>
            </w:r>
            <w:r w:rsidRPr="0036142D">
              <w:t xml:space="preserve"> with</w:t>
            </w:r>
            <w:r w:rsidRPr="007F797E">
              <w:t xml:space="preserve"> local authorities.</w:t>
            </w:r>
          </w:p>
        </w:tc>
      </w:tr>
      <w:tr w:rsidRPr="0036142D" w:rsidR="00DF006C" w:rsidTr="002D6EFE" w14:paraId="22553F54" w14:textId="77777777">
        <w:tc>
          <w:tcPr>
            <w:tcW w:w="4098" w:type="dxa"/>
          </w:tcPr>
          <w:p w:rsidRPr="0036142D" w:rsidR="00DF006C" w:rsidP="00DF006C" w:rsidRDefault="00DF006C" w14:paraId="22553F52" w14:textId="77777777">
            <w:pPr>
              <w:widowControl w:val="0"/>
              <w:numPr>
                <w:ilvl w:val="0"/>
                <w:numId w:val="7"/>
              </w:numPr>
              <w:overflowPunct w:val="0"/>
              <w:autoSpaceDE w:val="0"/>
              <w:autoSpaceDN w:val="0"/>
              <w:adjustRightInd w:val="0"/>
              <w:ind w:left="349" w:hanging="349"/>
              <w:jc w:val="both"/>
              <w:textAlignment w:val="baseline"/>
            </w:pPr>
            <w:r w:rsidRPr="0036142D">
              <w:t>Exclusion of children from school</w:t>
            </w:r>
          </w:p>
        </w:tc>
        <w:tc>
          <w:tcPr>
            <w:tcW w:w="5400" w:type="dxa"/>
          </w:tcPr>
          <w:p w:rsidRPr="0036142D" w:rsidR="00DF006C" w:rsidP="002D6EFE" w:rsidRDefault="00DF006C" w14:paraId="22553F53" w14:textId="77777777">
            <w:pPr>
              <w:tabs>
                <w:tab w:val="num" w:pos="1260"/>
              </w:tabs>
            </w:pPr>
            <w:r w:rsidRPr="0036142D">
              <w:t xml:space="preserve">Further information about raising concerns about exclusion can be found at: </w:t>
            </w:r>
            <w:hyperlink w:history="1" r:id="rId11">
              <w:r w:rsidRPr="0036142D">
                <w:rPr>
                  <w:color w:val="0000FF"/>
                  <w:u w:val="single"/>
                </w:rPr>
                <w:t>www.gov.uk/school-discipline-exclusions/exclusions</w:t>
              </w:r>
            </w:hyperlink>
            <w:r w:rsidRPr="0036142D">
              <w:t xml:space="preserve">. </w:t>
            </w:r>
          </w:p>
        </w:tc>
      </w:tr>
      <w:tr w:rsidRPr="0036142D" w:rsidR="00DF006C" w:rsidTr="002D6EFE" w14:paraId="22553F58" w14:textId="77777777">
        <w:tc>
          <w:tcPr>
            <w:tcW w:w="4098" w:type="dxa"/>
          </w:tcPr>
          <w:p w:rsidRPr="0036142D" w:rsidR="00DF006C" w:rsidP="00DF006C" w:rsidRDefault="00DF006C" w14:paraId="22553F55" w14:textId="77777777">
            <w:pPr>
              <w:widowControl w:val="0"/>
              <w:numPr>
                <w:ilvl w:val="0"/>
                <w:numId w:val="7"/>
              </w:numPr>
              <w:overflowPunct w:val="0"/>
              <w:autoSpaceDE w:val="0"/>
              <w:autoSpaceDN w:val="0"/>
              <w:adjustRightInd w:val="0"/>
              <w:ind w:left="349" w:hanging="349"/>
              <w:jc w:val="both"/>
              <w:textAlignment w:val="baseline"/>
            </w:pPr>
            <w:r w:rsidRPr="0036142D">
              <w:t>Whistleblowing</w:t>
            </w:r>
          </w:p>
        </w:tc>
        <w:tc>
          <w:tcPr>
            <w:tcW w:w="5400" w:type="dxa"/>
          </w:tcPr>
          <w:p w:rsidR="006F54A1" w:rsidP="002D6EFE" w:rsidRDefault="00DF006C" w14:paraId="22553F56" w14:textId="77777777">
            <w:r w:rsidRPr="007F797E">
              <w:t>Schools h</w:t>
            </w:r>
            <w:r w:rsidRPr="0036142D">
              <w:t xml:space="preserve">ave an internal whistleblowing procedure for </w:t>
            </w:r>
            <w:r w:rsidRPr="007F797E">
              <w:t>their employees and voluntary staff</w:t>
            </w:r>
            <w:r w:rsidRPr="0036142D">
              <w:t xml:space="preserve">. Other concerns can be raised </w:t>
            </w:r>
            <w:r w:rsidRPr="0036142D" w:rsidR="006F54A1">
              <w:t>directly</w:t>
            </w:r>
            <w:r w:rsidRPr="0036142D">
              <w:t xml:space="preserve"> with Ofsted by telephone </w:t>
            </w:r>
            <w:proofErr w:type="gramStart"/>
            <w:r w:rsidRPr="0036142D">
              <w:t>on:</w:t>
            </w:r>
            <w:proofErr w:type="gramEnd"/>
            <w:r w:rsidRPr="0036142D">
              <w:t xml:space="preserve"> 0300 123 3155, via email at: </w:t>
            </w:r>
            <w:hyperlink w:history="1" r:id="rId12">
              <w:r w:rsidRPr="0036142D">
                <w:rPr>
                  <w:color w:val="0000FF"/>
                  <w:u w:val="single"/>
                </w:rPr>
                <w:t>whistleblowing@ofsted.gov.uk</w:t>
              </w:r>
            </w:hyperlink>
            <w:r w:rsidRPr="0036142D">
              <w:t xml:space="preserve"> or by writing to: </w:t>
            </w:r>
            <w:r w:rsidRPr="0036142D">
              <w:br/>
            </w:r>
            <w:r w:rsidRPr="0036142D">
              <w:t>WBHL, Ofsted</w:t>
            </w:r>
            <w:r w:rsidRPr="0036142D">
              <w:br/>
            </w:r>
            <w:r w:rsidRPr="0036142D">
              <w:t>Piccadilly Gate</w:t>
            </w:r>
            <w:r w:rsidRPr="0036142D">
              <w:br/>
            </w:r>
            <w:r w:rsidRPr="0036142D">
              <w:t>Store Street</w:t>
            </w:r>
            <w:r w:rsidRPr="0036142D">
              <w:br/>
            </w:r>
            <w:r w:rsidRPr="0036142D">
              <w:t>Manchester M1 2WD.</w:t>
            </w:r>
          </w:p>
          <w:p w:rsidRPr="0036142D" w:rsidR="00DF006C" w:rsidP="002D6EFE" w:rsidRDefault="00DF006C" w14:paraId="22553F57" w14:textId="77777777">
            <w:r w:rsidRPr="0036142D">
              <w:br/>
            </w:r>
            <w:r w:rsidRPr="0036142D">
              <w:t xml:space="preserve">The Department for Education is also a prescribed body for whistleblowing in education. </w:t>
            </w:r>
          </w:p>
        </w:tc>
      </w:tr>
      <w:tr w:rsidRPr="0036142D" w:rsidR="00DF006C" w:rsidTr="002D6EFE" w14:paraId="22553F5B" w14:textId="77777777">
        <w:tc>
          <w:tcPr>
            <w:tcW w:w="4098" w:type="dxa"/>
          </w:tcPr>
          <w:p w:rsidRPr="0036142D" w:rsidR="00DF006C" w:rsidP="00DF006C" w:rsidRDefault="00DF006C" w14:paraId="22553F59" w14:textId="77777777">
            <w:pPr>
              <w:widowControl w:val="0"/>
              <w:numPr>
                <w:ilvl w:val="0"/>
                <w:numId w:val="6"/>
              </w:numPr>
              <w:tabs>
                <w:tab w:val="num" w:pos="0"/>
                <w:tab w:val="num" w:pos="1260"/>
              </w:tabs>
              <w:overflowPunct w:val="0"/>
              <w:autoSpaceDE w:val="0"/>
              <w:autoSpaceDN w:val="0"/>
              <w:adjustRightInd w:val="0"/>
              <w:jc w:val="both"/>
              <w:textAlignment w:val="baseline"/>
            </w:pPr>
            <w:r w:rsidRPr="0036142D">
              <w:t>Staff grievances and disciplinary procedures</w:t>
            </w:r>
          </w:p>
        </w:tc>
        <w:tc>
          <w:tcPr>
            <w:tcW w:w="5400" w:type="dxa"/>
          </w:tcPr>
          <w:p w:rsidRPr="0036142D" w:rsidR="00DF006C" w:rsidP="002D6EFE" w:rsidRDefault="00DF006C" w14:paraId="22553F5A" w14:textId="77777777">
            <w:pPr>
              <w:tabs>
                <w:tab w:val="num" w:pos="1260"/>
              </w:tabs>
            </w:pPr>
            <w:r w:rsidRPr="0036142D">
              <w:t>These matters will invoke the school’s internal grievance procedures. Complainants will not be informed of the outcome of any investigation.</w:t>
            </w:r>
          </w:p>
        </w:tc>
      </w:tr>
    </w:tbl>
    <w:p w:rsidR="00DF006C" w:rsidP="00610A96" w:rsidRDefault="00DF006C" w14:paraId="22553F5C" w14:textId="77777777">
      <w:pPr>
        <w:rPr>
          <w:b/>
        </w:rPr>
      </w:pPr>
    </w:p>
    <w:p w:rsidR="00DF006C" w:rsidP="00610A96" w:rsidRDefault="00DF006C" w14:paraId="22553F5D" w14:textId="77777777">
      <w:pPr>
        <w:rPr>
          <w:b/>
        </w:rPr>
      </w:pPr>
    </w:p>
    <w:p w:rsidR="00DF006C" w:rsidP="00DF006C" w:rsidRDefault="00DF006C" w14:paraId="22553F5E" w14:textId="77777777">
      <w:pPr>
        <w:jc w:val="center"/>
        <w:rPr>
          <w:b/>
          <w:bCs/>
          <w:lang w:val="en-GB"/>
        </w:rPr>
      </w:pPr>
    </w:p>
    <w:p w:rsidR="00DF006C" w:rsidP="00DF006C" w:rsidRDefault="00DF006C" w14:paraId="22553F5F" w14:textId="77777777">
      <w:pPr>
        <w:jc w:val="center"/>
        <w:rPr>
          <w:b/>
          <w:bCs/>
          <w:lang w:val="en-GB"/>
        </w:rPr>
      </w:pPr>
    </w:p>
    <w:p w:rsidR="00DF006C" w:rsidP="00DF006C" w:rsidRDefault="00DF006C" w14:paraId="22553F60" w14:textId="77777777">
      <w:pPr>
        <w:jc w:val="center"/>
        <w:rPr>
          <w:b/>
          <w:bCs/>
          <w:lang w:val="en-GB"/>
        </w:rPr>
      </w:pPr>
    </w:p>
    <w:p w:rsidR="00DF006C" w:rsidP="00DF006C" w:rsidRDefault="00DF006C" w14:paraId="22553F61" w14:textId="77777777">
      <w:pPr>
        <w:jc w:val="center"/>
        <w:rPr>
          <w:b/>
          <w:bCs/>
          <w:lang w:val="en-GB"/>
        </w:rPr>
      </w:pPr>
    </w:p>
    <w:p w:rsidR="00DF006C" w:rsidP="00DF006C" w:rsidRDefault="00DF006C" w14:paraId="22553F62" w14:textId="77777777">
      <w:pPr>
        <w:jc w:val="center"/>
        <w:rPr>
          <w:b/>
          <w:bCs/>
          <w:lang w:val="en-GB"/>
        </w:rPr>
      </w:pPr>
    </w:p>
    <w:p w:rsidR="00DF006C" w:rsidP="00DF006C" w:rsidRDefault="00DF006C" w14:paraId="22553F63" w14:textId="77777777">
      <w:pPr>
        <w:jc w:val="center"/>
        <w:rPr>
          <w:b/>
          <w:bCs/>
          <w:lang w:val="en-GB"/>
        </w:rPr>
      </w:pPr>
    </w:p>
    <w:p w:rsidR="00DF006C" w:rsidP="00DF006C" w:rsidRDefault="00DF006C" w14:paraId="22553F64" w14:textId="77777777">
      <w:pPr>
        <w:jc w:val="center"/>
        <w:rPr>
          <w:b/>
          <w:bCs/>
          <w:lang w:val="en-GB"/>
        </w:rPr>
      </w:pPr>
    </w:p>
    <w:p w:rsidR="00DF006C" w:rsidP="00DF006C" w:rsidRDefault="00DF006C" w14:paraId="22553F65" w14:textId="77777777">
      <w:pPr>
        <w:jc w:val="center"/>
        <w:rPr>
          <w:b/>
          <w:bCs/>
          <w:lang w:val="en-GB"/>
        </w:rPr>
      </w:pPr>
    </w:p>
    <w:p w:rsidR="00DF006C" w:rsidP="00DF006C" w:rsidRDefault="00DF006C" w14:paraId="22553F66" w14:textId="77777777">
      <w:pPr>
        <w:jc w:val="center"/>
        <w:rPr>
          <w:b/>
          <w:bCs/>
          <w:lang w:val="en-GB"/>
        </w:rPr>
      </w:pPr>
    </w:p>
    <w:p w:rsidR="00DF006C" w:rsidP="00DF006C" w:rsidRDefault="00DF006C" w14:paraId="22553F67" w14:textId="77777777">
      <w:pPr>
        <w:jc w:val="center"/>
        <w:rPr>
          <w:b/>
          <w:bCs/>
          <w:lang w:val="en-GB"/>
        </w:rPr>
      </w:pPr>
    </w:p>
    <w:p w:rsidR="00DF006C" w:rsidP="00DF006C" w:rsidRDefault="00DF006C" w14:paraId="22553F68" w14:textId="77777777">
      <w:pPr>
        <w:jc w:val="center"/>
        <w:rPr>
          <w:b/>
          <w:bCs/>
          <w:lang w:val="en-GB"/>
        </w:rPr>
      </w:pPr>
    </w:p>
    <w:p w:rsidR="00DF006C" w:rsidP="00DF006C" w:rsidRDefault="00DF006C" w14:paraId="22553F69" w14:textId="77777777">
      <w:pPr>
        <w:jc w:val="center"/>
        <w:rPr>
          <w:b/>
          <w:bCs/>
          <w:lang w:val="en-GB"/>
        </w:rPr>
      </w:pPr>
    </w:p>
    <w:p w:rsidR="00DF006C" w:rsidP="00DF006C" w:rsidRDefault="00DF006C" w14:paraId="22553F6A" w14:textId="77777777">
      <w:pPr>
        <w:jc w:val="center"/>
        <w:rPr>
          <w:b/>
          <w:bCs/>
          <w:lang w:val="en-GB"/>
        </w:rPr>
      </w:pPr>
    </w:p>
    <w:p w:rsidR="00DF006C" w:rsidP="00DF006C" w:rsidRDefault="00DF006C" w14:paraId="22553F6B" w14:textId="77777777">
      <w:pPr>
        <w:jc w:val="center"/>
        <w:rPr>
          <w:b/>
          <w:bCs/>
          <w:lang w:val="en-GB"/>
        </w:rPr>
      </w:pPr>
    </w:p>
    <w:p w:rsidR="00D24EE9" w:rsidP="00DF006C" w:rsidRDefault="00D24EE9" w14:paraId="22553F6C" w14:textId="77777777">
      <w:pPr>
        <w:jc w:val="center"/>
        <w:rPr>
          <w:b/>
          <w:bCs/>
          <w:color w:val="1F3864"/>
          <w:sz w:val="32"/>
          <w:szCs w:val="32"/>
          <w:lang w:val="en-GB"/>
        </w:rPr>
      </w:pPr>
    </w:p>
    <w:p w:rsidR="00D24EE9" w:rsidP="00847DB8" w:rsidRDefault="00D24EE9" w14:paraId="22553F6D" w14:textId="4B3E9EBB">
      <w:pPr>
        <w:tabs>
          <w:tab w:val="left" w:pos="789"/>
        </w:tabs>
        <w:jc w:val="center"/>
        <w:rPr>
          <w:b/>
          <w:bCs/>
          <w:color w:val="1F3864"/>
          <w:sz w:val="32"/>
          <w:szCs w:val="32"/>
          <w:lang w:val="en-GB"/>
        </w:rPr>
      </w:pPr>
      <w:r w:rsidRPr="00847DB8">
        <w:rPr>
          <w:b/>
          <w:bCs/>
          <w:sz w:val="32"/>
          <w:szCs w:val="32"/>
          <w:lang w:val="en-GB"/>
        </w:rPr>
        <w:t>Appendix 2: Complaints Form</w:t>
      </w:r>
    </w:p>
    <w:p w:rsidR="00D24EE9" w:rsidP="00DF006C" w:rsidRDefault="00D24EE9" w14:paraId="22553F6E" w14:textId="77777777">
      <w:pPr>
        <w:jc w:val="center"/>
        <w:rPr>
          <w:b/>
          <w:bCs/>
          <w:sz w:val="32"/>
          <w:szCs w:val="32"/>
          <w:lang w:val="en-GB"/>
        </w:rPr>
      </w:pPr>
    </w:p>
    <w:p w:rsidR="00D24EE9" w:rsidP="00DF006C" w:rsidRDefault="00D24EE9" w14:paraId="22553F6F" w14:textId="77777777">
      <w:pPr>
        <w:jc w:val="center"/>
        <w:rPr>
          <w:b/>
          <w:bCs/>
          <w:sz w:val="32"/>
          <w:szCs w:val="32"/>
          <w:lang w:val="en-GB"/>
        </w:rPr>
      </w:pPr>
    </w:p>
    <w:p w:rsidRPr="00DF006C" w:rsidR="00DF006C" w:rsidP="00DF006C" w:rsidRDefault="00DF006C" w14:paraId="22553F70" w14:textId="77777777">
      <w:pPr>
        <w:jc w:val="center"/>
        <w:rPr>
          <w:b/>
          <w:bCs/>
          <w:sz w:val="32"/>
          <w:szCs w:val="32"/>
          <w:lang w:val="en-GB"/>
        </w:rPr>
      </w:pPr>
      <w:r w:rsidRPr="00DF006C">
        <w:rPr>
          <w:b/>
          <w:bCs/>
          <w:sz w:val="32"/>
          <w:szCs w:val="32"/>
          <w:lang w:val="en-GB"/>
        </w:rPr>
        <w:t>OLDHAM COUNCIL</w:t>
      </w:r>
    </w:p>
    <w:p w:rsidRPr="00DF006C" w:rsidR="00DF006C" w:rsidP="00DF006C" w:rsidRDefault="00DF006C" w14:paraId="22553F71" w14:textId="77777777">
      <w:pPr>
        <w:jc w:val="center"/>
        <w:rPr>
          <w:rFonts w:ascii="Times New Roman" w:hAnsi="Times New Roman" w:cs="Times New Roman"/>
          <w:lang w:val="en-GB"/>
        </w:rPr>
      </w:pPr>
    </w:p>
    <w:p w:rsidRPr="00DF006C" w:rsidR="00DF006C" w:rsidP="00DF006C" w:rsidRDefault="00847DB8" w14:paraId="22553F72" w14:textId="1D732C5E">
      <w:pPr>
        <w:jc w:val="right"/>
        <w:rPr>
          <w:rFonts w:ascii="Times New Roman" w:hAnsi="Times New Roman" w:cs="Times New Roman"/>
          <w:lang w:val="en-GB"/>
        </w:rPr>
      </w:pPr>
      <w:r w:rsidRPr="00DF006C">
        <w:rPr>
          <w:b/>
          <w:noProof/>
        </w:rPr>
        <w:drawing>
          <wp:anchor distT="0" distB="0" distL="114300" distR="114300" simplePos="0" relativeHeight="251658240" behindDoc="0" locked="0" layoutInCell="1" allowOverlap="1" wp14:anchorId="22553FEA" wp14:editId="4BD75044">
            <wp:simplePos x="0" y="0"/>
            <wp:positionH relativeFrom="column">
              <wp:posOffset>0</wp:posOffset>
            </wp:positionH>
            <wp:positionV relativeFrom="paragraph">
              <wp:posOffset>106680</wp:posOffset>
            </wp:positionV>
            <wp:extent cx="1023620" cy="114300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023620" cy="1143000"/>
                    </a:xfrm>
                    <a:prstGeom prst="rect">
                      <a:avLst/>
                    </a:prstGeom>
                    <a:noFill/>
                    <a:ln>
                      <a:noFill/>
                    </a:ln>
                  </pic:spPr>
                </pic:pic>
              </a:graphicData>
            </a:graphic>
            <wp14:sizeRelH relativeFrom="page">
              <wp14:pctWidth>0</wp14:pctWidth>
            </wp14:sizeRelH>
            <wp14:sizeRelV relativeFrom="page">
              <wp14:pctHeight>0</wp14:pctHeight>
            </wp14:sizeRelV>
          </wp:anchor>
        </w:drawing>
      </w:r>
    </w:p>
    <w:p w:rsidRPr="00DF006C" w:rsidR="00DF006C" w:rsidP="00DF006C" w:rsidRDefault="00DF006C" w14:paraId="22553F73" w14:textId="6C33E208">
      <w:pPr>
        <w:jc w:val="right"/>
        <w:rPr>
          <w:b/>
          <w:lang w:val="en-GB"/>
        </w:rPr>
      </w:pPr>
      <w:proofErr w:type="spellStart"/>
      <w:r w:rsidRPr="00DF006C">
        <w:rPr>
          <w:b/>
          <w:lang w:val="en-GB"/>
        </w:rPr>
        <w:t>Limehurst</w:t>
      </w:r>
      <w:proofErr w:type="spellEnd"/>
      <w:r w:rsidRPr="00DF006C">
        <w:rPr>
          <w:b/>
          <w:lang w:val="en-GB"/>
        </w:rPr>
        <w:t xml:space="preserve"> Community Primary School</w:t>
      </w:r>
    </w:p>
    <w:p w:rsidRPr="00DF006C" w:rsidR="00DF006C" w:rsidP="00DF006C" w:rsidRDefault="00DF006C" w14:paraId="22553F74" w14:textId="77777777">
      <w:pPr>
        <w:jc w:val="right"/>
        <w:rPr>
          <w:b/>
          <w:lang w:val="en-GB"/>
        </w:rPr>
      </w:pPr>
      <w:proofErr w:type="spellStart"/>
      <w:r w:rsidRPr="00DF006C">
        <w:rPr>
          <w:b/>
          <w:lang w:val="en-GB"/>
        </w:rPr>
        <w:t>Whitebank</w:t>
      </w:r>
      <w:proofErr w:type="spellEnd"/>
      <w:r w:rsidRPr="00DF006C">
        <w:rPr>
          <w:b/>
          <w:lang w:val="en-GB"/>
        </w:rPr>
        <w:t xml:space="preserve"> Road</w:t>
      </w:r>
    </w:p>
    <w:p w:rsidRPr="00DF006C" w:rsidR="00DF006C" w:rsidP="00DF006C" w:rsidRDefault="00DF006C" w14:paraId="22553F75" w14:textId="77777777">
      <w:pPr>
        <w:tabs>
          <w:tab w:val="left" w:pos="750"/>
          <w:tab w:val="right" w:pos="9070"/>
        </w:tabs>
        <w:rPr>
          <w:b/>
          <w:lang w:val="en-GB"/>
        </w:rPr>
      </w:pPr>
      <w:r w:rsidRPr="00DF006C">
        <w:rPr>
          <w:b/>
          <w:lang w:val="en-GB"/>
        </w:rPr>
        <w:tab/>
      </w:r>
      <w:r w:rsidRPr="00DF006C">
        <w:rPr>
          <w:b/>
          <w:lang w:val="en-GB"/>
        </w:rPr>
        <w:tab/>
      </w:r>
      <w:r w:rsidRPr="00DF006C">
        <w:rPr>
          <w:b/>
          <w:lang w:val="en-GB"/>
        </w:rPr>
        <w:tab/>
      </w:r>
      <w:r w:rsidR="00235B59">
        <w:rPr>
          <w:b/>
          <w:lang w:val="en-GB"/>
        </w:rPr>
        <w:t xml:space="preserve">    </w:t>
      </w:r>
      <w:r w:rsidRPr="00DF006C">
        <w:rPr>
          <w:b/>
          <w:lang w:val="en-GB"/>
        </w:rPr>
        <w:t>Oldham</w:t>
      </w:r>
    </w:p>
    <w:p w:rsidRPr="00DF006C" w:rsidR="00DF006C" w:rsidP="00DF006C" w:rsidRDefault="00DF006C" w14:paraId="22553F76" w14:textId="77777777">
      <w:pPr>
        <w:jc w:val="right"/>
        <w:rPr>
          <w:b/>
          <w:lang w:val="en-GB"/>
        </w:rPr>
      </w:pPr>
      <w:r w:rsidRPr="00DF006C">
        <w:rPr>
          <w:b/>
          <w:lang w:val="en-GB"/>
        </w:rPr>
        <w:t>OL8 3JQ</w:t>
      </w:r>
    </w:p>
    <w:p w:rsidRPr="00DF006C" w:rsidR="00DF006C" w:rsidP="00DF006C" w:rsidRDefault="00DF006C" w14:paraId="22553F77" w14:textId="77777777">
      <w:pPr>
        <w:jc w:val="right"/>
        <w:rPr>
          <w:b/>
          <w:lang w:val="en-GB"/>
        </w:rPr>
      </w:pPr>
    </w:p>
    <w:p w:rsidRPr="00DF006C" w:rsidR="00DF006C" w:rsidP="00DF006C" w:rsidRDefault="00DF006C" w14:paraId="22553F78" w14:textId="4B135515">
      <w:pPr>
        <w:jc w:val="right"/>
        <w:rPr>
          <w:b/>
          <w:lang w:val="en-GB"/>
        </w:rPr>
      </w:pPr>
      <w:r w:rsidRPr="00DF006C">
        <w:rPr>
          <w:b/>
          <w:lang w:val="en-GB"/>
        </w:rPr>
        <w:t>Telephone 0161 770</w:t>
      </w:r>
      <w:r w:rsidR="00847DB8">
        <w:rPr>
          <w:b/>
          <w:lang w:val="en-GB"/>
        </w:rPr>
        <w:t>7220</w:t>
      </w:r>
      <w:r w:rsidRPr="00DF006C">
        <w:rPr>
          <w:b/>
          <w:lang w:val="en-GB"/>
        </w:rPr>
        <w:t xml:space="preserve"> </w:t>
      </w:r>
    </w:p>
    <w:p w:rsidRPr="00847DB8" w:rsidR="00DF006C" w:rsidP="00847DB8" w:rsidRDefault="00DF006C" w14:paraId="22553F7A" w14:textId="0E722700">
      <w:pPr>
        <w:jc w:val="right"/>
        <w:rPr>
          <w:b/>
          <w:lang w:val="en-GB"/>
        </w:rPr>
      </w:pPr>
      <w:r w:rsidRPr="00DF006C">
        <w:rPr>
          <w:b/>
          <w:lang w:val="en-GB"/>
        </w:rPr>
        <w:t xml:space="preserve">  </w:t>
      </w:r>
      <w:hyperlink w:history="1" r:id="rId14">
        <w:r w:rsidRPr="00391045" w:rsidR="00847DB8">
          <w:rPr>
            <w:rStyle w:val="Hyperlink"/>
            <w:b/>
            <w:lang w:val="en-GB"/>
          </w:rPr>
          <w:t>info@limehurst.oldham.sch.uk</w:t>
        </w:r>
      </w:hyperlink>
    </w:p>
    <w:p w:rsidRPr="00DF006C" w:rsidR="00DF006C" w:rsidP="00DF006C" w:rsidRDefault="00DF006C" w14:paraId="22553F7B" w14:textId="77777777">
      <w:pPr>
        <w:tabs>
          <w:tab w:val="left" w:pos="3840"/>
          <w:tab w:val="right" w:pos="9070"/>
        </w:tabs>
        <w:rPr>
          <w:lang w:val="en-GB"/>
        </w:rPr>
      </w:pPr>
    </w:p>
    <w:p w:rsidRPr="00DF006C" w:rsidR="00DF006C" w:rsidP="00DF006C" w:rsidRDefault="00DF006C" w14:paraId="22553F7C" w14:textId="77777777">
      <w:pPr>
        <w:tabs>
          <w:tab w:val="left" w:pos="3840"/>
          <w:tab w:val="right" w:pos="9070"/>
        </w:tabs>
        <w:rPr>
          <w:lang w:val="en-GB"/>
        </w:rPr>
      </w:pPr>
    </w:p>
    <w:p w:rsidRPr="00847DB8" w:rsidR="00DF006C" w:rsidP="00DF006C" w:rsidRDefault="00DF006C" w14:paraId="22553F7D" w14:textId="01B90182">
      <w:pPr>
        <w:tabs>
          <w:tab w:val="left" w:pos="3840"/>
          <w:tab w:val="right" w:pos="9070"/>
        </w:tabs>
        <w:rPr>
          <w:b/>
          <w:bCs/>
          <w:sz w:val="22"/>
          <w:szCs w:val="22"/>
          <w:lang w:val="en-GB"/>
        </w:rPr>
      </w:pPr>
      <w:r w:rsidRPr="00847DB8">
        <w:rPr>
          <w:b/>
          <w:bCs/>
          <w:sz w:val="22"/>
          <w:szCs w:val="22"/>
          <w:lang w:val="en-GB"/>
        </w:rPr>
        <w:t xml:space="preserve">Please complete and return to the Headteacher </w:t>
      </w:r>
      <w:r w:rsidRPr="00847DB8" w:rsidR="006F54A1">
        <w:rPr>
          <w:b/>
          <w:bCs/>
          <w:sz w:val="22"/>
          <w:szCs w:val="22"/>
          <w:lang w:val="en-GB"/>
        </w:rPr>
        <w:t xml:space="preserve">and/or Chair of Governors (dependent on complaint stage) </w:t>
      </w:r>
      <w:r w:rsidRPr="00847DB8">
        <w:rPr>
          <w:b/>
          <w:bCs/>
          <w:sz w:val="22"/>
          <w:szCs w:val="22"/>
          <w:lang w:val="en-GB"/>
        </w:rPr>
        <w:t>who will acknowledge receipt and explain what action will be taken.</w:t>
      </w:r>
    </w:p>
    <w:p w:rsidRPr="00D24EE9" w:rsidR="00DF006C" w:rsidP="00D24EE9" w:rsidRDefault="00DF006C" w14:paraId="22553F7E" w14:textId="77777777">
      <w:pPr>
        <w:pStyle w:val="NoSpacing"/>
      </w:pPr>
    </w:p>
    <w:p w:rsidRPr="00D24EE9" w:rsidR="00DF006C" w:rsidP="00DF006C" w:rsidRDefault="00DF006C" w14:paraId="22553F7F" w14:textId="787BAB4D">
      <w:pPr>
        <w:tabs>
          <w:tab w:val="left" w:pos="3840"/>
          <w:tab w:val="right" w:pos="9070"/>
        </w:tabs>
        <w:rPr>
          <w:sz w:val="22"/>
          <w:szCs w:val="22"/>
          <w:lang w:val="en-GB"/>
        </w:rPr>
      </w:pPr>
      <w:r w:rsidRPr="00D24EE9">
        <w:rPr>
          <w:sz w:val="22"/>
          <w:szCs w:val="22"/>
          <w:lang w:val="en-GB"/>
        </w:rPr>
        <w:t>Your name</w:t>
      </w:r>
      <w:r w:rsidR="00847DB8">
        <w:rPr>
          <w:sz w:val="22"/>
          <w:szCs w:val="22"/>
          <w:lang w:val="en-GB"/>
        </w:rPr>
        <w:t xml:space="preserve">: </w:t>
      </w:r>
      <w:r w:rsidRPr="00D24EE9">
        <w:rPr>
          <w:sz w:val="22"/>
          <w:szCs w:val="22"/>
          <w:lang w:val="en-GB"/>
        </w:rPr>
        <w:t>………………………………………………………………</w:t>
      </w:r>
      <w:r w:rsidR="00847DB8">
        <w:rPr>
          <w:sz w:val="22"/>
          <w:szCs w:val="22"/>
          <w:lang w:val="en-GB"/>
        </w:rPr>
        <w:t>……………………………………………….</w:t>
      </w:r>
    </w:p>
    <w:p w:rsidRPr="00D24EE9" w:rsidR="00DF006C" w:rsidP="00DF006C" w:rsidRDefault="00DF006C" w14:paraId="22553F80" w14:textId="77777777">
      <w:pPr>
        <w:tabs>
          <w:tab w:val="left" w:pos="3840"/>
          <w:tab w:val="right" w:pos="9070"/>
        </w:tabs>
        <w:rPr>
          <w:sz w:val="22"/>
          <w:szCs w:val="22"/>
          <w:lang w:val="en-GB"/>
        </w:rPr>
      </w:pPr>
    </w:p>
    <w:p w:rsidRPr="00D24EE9" w:rsidR="00DF006C" w:rsidP="5D504DEE" w:rsidRDefault="00DF006C" w14:paraId="22553F81" w14:textId="5B209CD2">
      <w:pPr>
        <w:tabs>
          <w:tab w:val="left" w:pos="3840"/>
          <w:tab w:val="right" w:pos="9070"/>
        </w:tabs>
        <w:rPr>
          <w:sz w:val="22"/>
          <w:szCs w:val="22"/>
          <w:lang w:val="en-US"/>
        </w:rPr>
      </w:pPr>
      <w:r w:rsidRPr="5D504DEE" w:rsidR="00DF006C">
        <w:rPr>
          <w:sz w:val="22"/>
          <w:szCs w:val="22"/>
          <w:lang w:val="en-US"/>
        </w:rPr>
        <w:t>Pupil’s nam</w:t>
      </w:r>
      <w:r w:rsidRPr="5D504DEE" w:rsidR="00847DB8">
        <w:rPr>
          <w:sz w:val="22"/>
          <w:szCs w:val="22"/>
          <w:lang w:val="en-US"/>
        </w:rPr>
        <w:t xml:space="preserve">e: </w:t>
      </w:r>
      <w:r w:rsidRPr="5D504DEE" w:rsidR="00DF006C">
        <w:rPr>
          <w:sz w:val="22"/>
          <w:szCs w:val="22"/>
          <w:lang w:val="en-US"/>
        </w:rPr>
        <w:t>…………………………………………………………</w:t>
      </w:r>
      <w:r w:rsidRPr="5D504DEE" w:rsidR="00235B59">
        <w:rPr>
          <w:sz w:val="22"/>
          <w:szCs w:val="22"/>
          <w:lang w:val="en-US"/>
        </w:rPr>
        <w:t>…</w:t>
      </w:r>
      <w:r w:rsidRPr="5D504DEE" w:rsidR="00847DB8">
        <w:rPr>
          <w:sz w:val="22"/>
          <w:szCs w:val="22"/>
          <w:lang w:val="en-US"/>
        </w:rPr>
        <w:t>……………………………………………</w:t>
      </w:r>
      <w:r w:rsidRPr="5D504DEE" w:rsidR="00847DB8">
        <w:rPr>
          <w:sz w:val="22"/>
          <w:szCs w:val="22"/>
          <w:lang w:val="en-US"/>
        </w:rPr>
        <w:t>…..</w:t>
      </w:r>
    </w:p>
    <w:p w:rsidRPr="00D24EE9" w:rsidR="00DF006C" w:rsidP="00DF006C" w:rsidRDefault="00DF006C" w14:paraId="22553F82" w14:textId="77777777">
      <w:pPr>
        <w:tabs>
          <w:tab w:val="left" w:pos="3840"/>
          <w:tab w:val="right" w:pos="9070"/>
        </w:tabs>
        <w:rPr>
          <w:sz w:val="22"/>
          <w:szCs w:val="22"/>
          <w:lang w:val="en-GB"/>
        </w:rPr>
      </w:pPr>
    </w:p>
    <w:p w:rsidRPr="00D24EE9" w:rsidR="00DF006C" w:rsidP="5D504DEE" w:rsidRDefault="00DF006C" w14:paraId="22553F83" w14:textId="0C102609">
      <w:pPr>
        <w:tabs>
          <w:tab w:val="left" w:pos="3840"/>
          <w:tab w:val="right" w:pos="9070"/>
        </w:tabs>
        <w:rPr>
          <w:sz w:val="22"/>
          <w:szCs w:val="22"/>
          <w:lang w:val="en-US"/>
        </w:rPr>
      </w:pPr>
      <w:r w:rsidRPr="5D504DEE" w:rsidR="00DF006C">
        <w:rPr>
          <w:sz w:val="22"/>
          <w:szCs w:val="22"/>
          <w:lang w:val="en-US"/>
        </w:rPr>
        <w:t>Address: …………………………………………………………………</w:t>
      </w:r>
      <w:r w:rsidRPr="5D504DEE" w:rsidR="00847DB8">
        <w:rPr>
          <w:sz w:val="22"/>
          <w:szCs w:val="22"/>
          <w:lang w:val="en-US"/>
        </w:rPr>
        <w:t>……………………………………………</w:t>
      </w:r>
      <w:r w:rsidRPr="5D504DEE" w:rsidR="00847DB8">
        <w:rPr>
          <w:sz w:val="22"/>
          <w:szCs w:val="22"/>
          <w:lang w:val="en-US"/>
        </w:rPr>
        <w:t>…..</w:t>
      </w:r>
    </w:p>
    <w:p w:rsidRPr="00D24EE9" w:rsidR="00DF006C" w:rsidP="00DF006C" w:rsidRDefault="00DF006C" w14:paraId="22553F84" w14:textId="77777777">
      <w:pPr>
        <w:tabs>
          <w:tab w:val="left" w:pos="3840"/>
          <w:tab w:val="right" w:pos="9070"/>
        </w:tabs>
        <w:rPr>
          <w:sz w:val="22"/>
          <w:szCs w:val="22"/>
          <w:lang w:val="en-GB"/>
        </w:rPr>
      </w:pPr>
    </w:p>
    <w:p w:rsidRPr="00D24EE9" w:rsidR="00DF006C" w:rsidP="00DF006C" w:rsidRDefault="00DF006C" w14:paraId="22553F85" w14:textId="6EDD4E6A">
      <w:pPr>
        <w:tabs>
          <w:tab w:val="left" w:pos="3840"/>
          <w:tab w:val="right" w:pos="9070"/>
        </w:tabs>
        <w:rPr>
          <w:sz w:val="22"/>
          <w:szCs w:val="22"/>
          <w:lang w:val="en-GB"/>
        </w:rPr>
      </w:pPr>
      <w:r w:rsidRPr="00D24EE9">
        <w:rPr>
          <w:sz w:val="22"/>
          <w:szCs w:val="22"/>
          <w:lang w:val="en-GB"/>
        </w:rPr>
        <w:t xml:space="preserve">               …………………………………………………………………</w:t>
      </w:r>
      <w:r w:rsidR="00847DB8">
        <w:rPr>
          <w:sz w:val="22"/>
          <w:szCs w:val="22"/>
          <w:lang w:val="en-GB"/>
        </w:rPr>
        <w:t>………………………………………………..</w:t>
      </w:r>
    </w:p>
    <w:p w:rsidRPr="00D24EE9" w:rsidR="00DF006C" w:rsidP="00DF006C" w:rsidRDefault="00DF006C" w14:paraId="22553F86" w14:textId="77777777">
      <w:pPr>
        <w:tabs>
          <w:tab w:val="left" w:pos="3840"/>
          <w:tab w:val="right" w:pos="9070"/>
        </w:tabs>
        <w:rPr>
          <w:sz w:val="22"/>
          <w:szCs w:val="22"/>
          <w:lang w:val="en-GB"/>
        </w:rPr>
      </w:pPr>
      <w:r w:rsidRPr="00D24EE9">
        <w:rPr>
          <w:sz w:val="22"/>
          <w:szCs w:val="22"/>
          <w:lang w:val="en-GB"/>
        </w:rPr>
        <w:t xml:space="preserve">               </w:t>
      </w:r>
    </w:p>
    <w:p w:rsidRPr="00D24EE9" w:rsidR="00DF006C" w:rsidP="00DF006C" w:rsidRDefault="00DF006C" w14:paraId="22553F87" w14:textId="3B19F90C">
      <w:pPr>
        <w:tabs>
          <w:tab w:val="left" w:pos="3840"/>
          <w:tab w:val="right" w:pos="9070"/>
        </w:tabs>
        <w:rPr>
          <w:sz w:val="22"/>
          <w:szCs w:val="22"/>
          <w:lang w:val="en-GB"/>
        </w:rPr>
      </w:pPr>
      <w:r w:rsidRPr="00D24EE9">
        <w:rPr>
          <w:sz w:val="22"/>
          <w:szCs w:val="22"/>
          <w:lang w:val="en-GB"/>
        </w:rPr>
        <w:t xml:space="preserve">               …………………………………………………………………</w:t>
      </w:r>
      <w:r w:rsidR="00847DB8">
        <w:rPr>
          <w:sz w:val="22"/>
          <w:szCs w:val="22"/>
          <w:lang w:val="en-GB"/>
        </w:rPr>
        <w:t>………………………………………………..</w:t>
      </w:r>
    </w:p>
    <w:p w:rsidRPr="00D24EE9" w:rsidR="00DF006C" w:rsidP="00DF006C" w:rsidRDefault="00DF006C" w14:paraId="22553F88" w14:textId="77777777">
      <w:pPr>
        <w:tabs>
          <w:tab w:val="left" w:pos="3840"/>
          <w:tab w:val="right" w:pos="9070"/>
        </w:tabs>
        <w:rPr>
          <w:sz w:val="22"/>
          <w:szCs w:val="22"/>
          <w:lang w:val="en-GB"/>
        </w:rPr>
      </w:pPr>
    </w:p>
    <w:p w:rsidRPr="00D24EE9" w:rsidR="00DF006C" w:rsidP="00DF006C" w:rsidRDefault="00DF006C" w14:paraId="22553F89" w14:textId="268A0CE6">
      <w:pPr>
        <w:tabs>
          <w:tab w:val="left" w:pos="3840"/>
          <w:tab w:val="right" w:pos="9070"/>
        </w:tabs>
        <w:rPr>
          <w:sz w:val="22"/>
          <w:szCs w:val="22"/>
          <w:lang w:val="en-GB"/>
        </w:rPr>
      </w:pPr>
      <w:r w:rsidRPr="00D24EE9">
        <w:rPr>
          <w:sz w:val="22"/>
          <w:szCs w:val="22"/>
          <w:lang w:val="en-GB"/>
        </w:rPr>
        <w:t>Postcode</w:t>
      </w:r>
      <w:r w:rsidR="00847DB8">
        <w:rPr>
          <w:sz w:val="22"/>
          <w:szCs w:val="22"/>
          <w:lang w:val="en-GB"/>
        </w:rPr>
        <w:t xml:space="preserve">: </w:t>
      </w:r>
      <w:r w:rsidRPr="00D24EE9">
        <w:rPr>
          <w:sz w:val="22"/>
          <w:szCs w:val="22"/>
          <w:lang w:val="en-GB"/>
        </w:rPr>
        <w:t>………………………………………………………………</w:t>
      </w:r>
      <w:r w:rsidR="00847DB8">
        <w:rPr>
          <w:sz w:val="22"/>
          <w:szCs w:val="22"/>
          <w:lang w:val="en-GB"/>
        </w:rPr>
        <w:t>…………………………………………………</w:t>
      </w:r>
    </w:p>
    <w:p w:rsidRPr="00D24EE9" w:rsidR="00DF006C" w:rsidP="00DF006C" w:rsidRDefault="00DF006C" w14:paraId="22553F8A" w14:textId="77777777">
      <w:pPr>
        <w:tabs>
          <w:tab w:val="left" w:pos="3840"/>
          <w:tab w:val="right" w:pos="9070"/>
        </w:tabs>
        <w:rPr>
          <w:sz w:val="22"/>
          <w:szCs w:val="22"/>
          <w:lang w:val="en-GB"/>
        </w:rPr>
      </w:pPr>
    </w:p>
    <w:p w:rsidRPr="00D24EE9" w:rsidR="00DF006C" w:rsidP="00DF006C" w:rsidRDefault="00847DB8" w14:paraId="22553F8B" w14:textId="01AB5C0D">
      <w:pPr>
        <w:tabs>
          <w:tab w:val="left" w:pos="3840"/>
          <w:tab w:val="right" w:pos="9070"/>
        </w:tabs>
        <w:rPr>
          <w:sz w:val="22"/>
          <w:szCs w:val="22"/>
          <w:lang w:val="en-GB"/>
        </w:rPr>
      </w:pPr>
      <w:r>
        <w:rPr>
          <w:sz w:val="22"/>
          <w:szCs w:val="22"/>
          <w:lang w:val="en-GB"/>
        </w:rPr>
        <w:t xml:space="preserve">Best contact </w:t>
      </w:r>
      <w:r w:rsidRPr="00D24EE9" w:rsidR="00DF006C">
        <w:rPr>
          <w:sz w:val="22"/>
          <w:szCs w:val="22"/>
          <w:lang w:val="en-GB"/>
        </w:rPr>
        <w:t>number: ……………………………………………</w:t>
      </w:r>
      <w:r>
        <w:rPr>
          <w:sz w:val="22"/>
          <w:szCs w:val="22"/>
          <w:lang w:val="en-GB"/>
        </w:rPr>
        <w:t>………………………………………………………</w:t>
      </w:r>
    </w:p>
    <w:p w:rsidRPr="00D24EE9" w:rsidR="00DF006C" w:rsidP="00DF006C" w:rsidRDefault="00DF006C" w14:paraId="22553F8D" w14:textId="6E9BB007">
      <w:pPr>
        <w:tabs>
          <w:tab w:val="left" w:pos="3840"/>
          <w:tab w:val="right" w:pos="9070"/>
        </w:tabs>
        <w:rPr>
          <w:sz w:val="22"/>
          <w:szCs w:val="22"/>
          <w:lang w:val="en-GB"/>
        </w:rPr>
      </w:pPr>
    </w:p>
    <w:p w:rsidR="00CB43E8" w:rsidP="00DF006C" w:rsidRDefault="00CB43E8" w14:paraId="22553F8E" w14:textId="77777777">
      <w:pPr>
        <w:tabs>
          <w:tab w:val="left" w:pos="3840"/>
          <w:tab w:val="right" w:pos="9070"/>
        </w:tabs>
        <w:rPr>
          <w:lang w:val="en-GB"/>
        </w:rPr>
      </w:pPr>
    </w:p>
    <w:p w:rsidR="00CB43E8" w:rsidP="00DF006C" w:rsidRDefault="00CB43E8" w14:paraId="22553F8F" w14:textId="77777777">
      <w:pPr>
        <w:tabs>
          <w:tab w:val="left" w:pos="3840"/>
          <w:tab w:val="right" w:pos="9070"/>
        </w:tabs>
        <w:rPr>
          <w:lang w:val="en-GB"/>
        </w:rPr>
      </w:pPr>
    </w:p>
    <w:p w:rsidR="006F54A1" w:rsidP="00DF006C" w:rsidRDefault="00DF006C" w14:paraId="22553F90" w14:textId="1D3B40FE">
      <w:pPr>
        <w:tabs>
          <w:tab w:val="left" w:pos="3840"/>
          <w:tab w:val="right" w:pos="9070"/>
        </w:tabs>
        <w:rPr>
          <w:b/>
          <w:bCs/>
          <w:lang w:val="en-GB"/>
        </w:rPr>
      </w:pPr>
      <w:r w:rsidRPr="00D24EE9">
        <w:rPr>
          <w:b/>
          <w:bCs/>
          <w:lang w:val="en-GB"/>
        </w:rPr>
        <w:t>Please</w:t>
      </w:r>
      <w:r w:rsidRPr="00D24EE9" w:rsidR="00274024">
        <w:rPr>
          <w:b/>
          <w:bCs/>
          <w:lang w:val="en-GB"/>
        </w:rPr>
        <w:t xml:space="preserve"> give details of your complaint. If you have more than one </w:t>
      </w:r>
      <w:r w:rsidRPr="00D24EE9" w:rsidR="007D739F">
        <w:rPr>
          <w:b/>
          <w:bCs/>
          <w:lang w:val="en-GB"/>
        </w:rPr>
        <w:t>complaint,</w:t>
      </w:r>
      <w:r w:rsidRPr="00D24EE9" w:rsidR="00274024">
        <w:rPr>
          <w:b/>
          <w:bCs/>
          <w:lang w:val="en-GB"/>
        </w:rPr>
        <w:t xml:space="preserve"> please complete</w:t>
      </w:r>
      <w:r w:rsidRPr="00D24EE9" w:rsidR="005E547A">
        <w:rPr>
          <w:b/>
          <w:bCs/>
          <w:lang w:val="en-GB"/>
        </w:rPr>
        <w:t xml:space="preserve"> an individual sheet for each complaint. </w:t>
      </w:r>
    </w:p>
    <w:p w:rsidR="00D24EE9" w:rsidP="00DF006C" w:rsidRDefault="00D24EE9" w14:paraId="22553F91" w14:textId="77777777">
      <w:pPr>
        <w:tabs>
          <w:tab w:val="left" w:pos="3840"/>
          <w:tab w:val="right" w:pos="9070"/>
        </w:tabs>
        <w:rPr>
          <w:b/>
          <w:bCs/>
          <w:lang w:val="en-GB"/>
        </w:rPr>
      </w:pPr>
    </w:p>
    <w:p w:rsidR="00D24EE9" w:rsidP="00DF006C" w:rsidRDefault="00D24EE9" w14:paraId="22553F92" w14:textId="77777777">
      <w:pPr>
        <w:tabs>
          <w:tab w:val="left" w:pos="3840"/>
          <w:tab w:val="right" w:pos="9070"/>
        </w:tabs>
        <w:rPr>
          <w:b/>
          <w:bCs/>
          <w:lang w:val="en-GB"/>
        </w:rPr>
      </w:pPr>
    </w:p>
    <w:p w:rsidR="00D24EE9" w:rsidP="00DF006C" w:rsidRDefault="00D24EE9" w14:paraId="22553F93" w14:textId="77777777">
      <w:pPr>
        <w:tabs>
          <w:tab w:val="left" w:pos="3840"/>
          <w:tab w:val="right" w:pos="9070"/>
        </w:tabs>
        <w:rPr>
          <w:b/>
          <w:bCs/>
          <w:lang w:val="en-GB"/>
        </w:rPr>
      </w:pPr>
    </w:p>
    <w:p w:rsidR="00D24EE9" w:rsidP="00DF006C" w:rsidRDefault="00D24EE9" w14:paraId="22553F94" w14:textId="77777777">
      <w:pPr>
        <w:tabs>
          <w:tab w:val="left" w:pos="3840"/>
          <w:tab w:val="right" w:pos="9070"/>
        </w:tabs>
        <w:rPr>
          <w:b/>
          <w:bCs/>
          <w:lang w:val="en-GB"/>
        </w:rPr>
      </w:pPr>
    </w:p>
    <w:p w:rsidR="00D24EE9" w:rsidP="00DF006C" w:rsidRDefault="00D24EE9" w14:paraId="22553F95" w14:textId="77777777">
      <w:pPr>
        <w:tabs>
          <w:tab w:val="left" w:pos="3840"/>
          <w:tab w:val="right" w:pos="9070"/>
        </w:tabs>
        <w:rPr>
          <w:b/>
          <w:bCs/>
          <w:lang w:val="en-GB"/>
        </w:rPr>
      </w:pPr>
    </w:p>
    <w:p w:rsidR="00D24EE9" w:rsidP="00DF006C" w:rsidRDefault="00D24EE9" w14:paraId="22553F96" w14:textId="77777777">
      <w:pPr>
        <w:tabs>
          <w:tab w:val="left" w:pos="3840"/>
          <w:tab w:val="right" w:pos="9070"/>
        </w:tabs>
        <w:rPr>
          <w:b/>
          <w:bCs/>
          <w:lang w:val="en-GB"/>
        </w:rPr>
      </w:pPr>
    </w:p>
    <w:p w:rsidRPr="00DF006C" w:rsidR="00DF006C" w:rsidP="00DF006C" w:rsidRDefault="005E547A" w14:paraId="22553F9E" w14:textId="4264383D">
      <w:pPr>
        <w:tabs>
          <w:tab w:val="left" w:pos="3840"/>
          <w:tab w:val="right" w:pos="9070"/>
        </w:tabs>
        <w:rPr>
          <w:lang w:val="en-GB"/>
        </w:rPr>
      </w:pPr>
      <w:r>
        <w:rPr>
          <w:lang w:val="en-GB"/>
        </w:rPr>
        <w:t>Please see attached</w:t>
      </w:r>
      <w:r w:rsidR="00B65728">
        <w:rPr>
          <w:lang w:val="en-GB"/>
        </w:rPr>
        <w:t xml:space="preserve"> (please attach additional sheets if required)</w:t>
      </w:r>
      <w:r>
        <w:rPr>
          <w:lang w:val="en-GB"/>
        </w:rPr>
        <w:t>.</w:t>
      </w:r>
    </w:p>
    <w:p w:rsidRPr="00DF006C" w:rsidR="00DF006C" w:rsidP="00DF006C" w:rsidRDefault="00DF006C" w14:paraId="22553F9F" w14:textId="77777777">
      <w:pPr>
        <w:tabs>
          <w:tab w:val="left" w:pos="3840"/>
          <w:tab w:val="right" w:pos="9070"/>
        </w:tabs>
        <w:rPr>
          <w:lang w:val="en-GB"/>
        </w:rPr>
      </w:pPr>
    </w:p>
    <w:p w:rsidRPr="00B65728" w:rsidR="00DF006C" w:rsidP="00B65728" w:rsidRDefault="00DF006C" w14:paraId="22553FA0" w14:textId="648BD960">
      <w:pPr>
        <w:pStyle w:val="ListParagraph"/>
        <w:numPr>
          <w:ilvl w:val="0"/>
          <w:numId w:val="8"/>
        </w:numPr>
        <w:tabs>
          <w:tab w:val="left" w:pos="3840"/>
          <w:tab w:val="right" w:pos="9070"/>
        </w:tabs>
        <w:rPr>
          <w:b/>
          <w:bCs/>
          <w:lang w:val="en-GB"/>
        </w:rPr>
      </w:pPr>
      <w:r w:rsidRPr="00B65728">
        <w:rPr>
          <w:b/>
          <w:bCs/>
          <w:lang w:val="en-GB"/>
        </w:rPr>
        <w:t>What action, if any, have you already taken to try and resolve your complaint.</w:t>
      </w:r>
    </w:p>
    <w:p w:rsidRPr="00D24EE9" w:rsidR="00DF006C" w:rsidP="00DF006C" w:rsidRDefault="00DF006C" w14:paraId="22553FA1" w14:textId="77777777">
      <w:pPr>
        <w:tabs>
          <w:tab w:val="left" w:pos="3840"/>
          <w:tab w:val="right" w:pos="9070"/>
        </w:tabs>
        <w:rPr>
          <w:b/>
          <w:bCs/>
          <w:lang w:val="en-GB"/>
        </w:rPr>
      </w:pPr>
      <w:r w:rsidRPr="00D24EE9">
        <w:rPr>
          <w:b/>
          <w:bCs/>
          <w:lang w:val="en-GB"/>
        </w:rPr>
        <w:t>(Who did you speak to and what was the response?)</w:t>
      </w:r>
    </w:p>
    <w:p w:rsidRPr="00D24EE9" w:rsidR="00DF006C" w:rsidP="00DF006C" w:rsidRDefault="00DF006C" w14:paraId="22553FA2" w14:textId="77777777">
      <w:pPr>
        <w:tabs>
          <w:tab w:val="left" w:pos="3840"/>
          <w:tab w:val="right" w:pos="9070"/>
        </w:tabs>
        <w:rPr>
          <w:b/>
          <w:bCs/>
          <w:lang w:val="en-GB"/>
        </w:rPr>
      </w:pPr>
    </w:p>
    <w:p w:rsidRPr="00DF006C" w:rsidR="00DF006C" w:rsidP="00DF006C" w:rsidRDefault="00DF006C" w14:paraId="22553FA3" w14:textId="77777777">
      <w:pPr>
        <w:tabs>
          <w:tab w:val="left" w:pos="3840"/>
          <w:tab w:val="right" w:pos="9070"/>
        </w:tabs>
        <w:rPr>
          <w:lang w:val="en-GB"/>
        </w:rPr>
      </w:pPr>
    </w:p>
    <w:p w:rsidRPr="00DF006C" w:rsidR="00DF006C" w:rsidP="00DF006C" w:rsidRDefault="00DF006C" w14:paraId="22553FA4" w14:textId="77777777">
      <w:pPr>
        <w:tabs>
          <w:tab w:val="left" w:pos="3840"/>
          <w:tab w:val="right" w:pos="9070"/>
        </w:tabs>
        <w:rPr>
          <w:lang w:val="en-GB"/>
        </w:rPr>
      </w:pPr>
    </w:p>
    <w:p w:rsidRPr="00DF006C" w:rsidR="00DF006C" w:rsidP="00DF006C" w:rsidRDefault="00DF006C" w14:paraId="22553FA5" w14:textId="77777777">
      <w:pPr>
        <w:tabs>
          <w:tab w:val="left" w:pos="3840"/>
          <w:tab w:val="right" w:pos="9070"/>
        </w:tabs>
        <w:rPr>
          <w:lang w:val="en-GB"/>
        </w:rPr>
      </w:pPr>
    </w:p>
    <w:p w:rsidRPr="00DF006C" w:rsidR="00DF006C" w:rsidP="00DF006C" w:rsidRDefault="00DF006C" w14:paraId="22553FA6" w14:textId="77777777">
      <w:pPr>
        <w:tabs>
          <w:tab w:val="left" w:pos="3840"/>
          <w:tab w:val="right" w:pos="9070"/>
        </w:tabs>
        <w:rPr>
          <w:lang w:val="en-GB"/>
        </w:rPr>
      </w:pPr>
      <w:r w:rsidRPr="00DF006C">
        <w:rPr>
          <w:lang w:val="en-GB"/>
        </w:rPr>
        <w:t xml:space="preserve">       </w:t>
      </w:r>
    </w:p>
    <w:p w:rsidRPr="00DF006C" w:rsidR="00DF006C" w:rsidP="00DF006C" w:rsidRDefault="00DF006C" w14:paraId="22553FA7" w14:textId="77777777">
      <w:pPr>
        <w:tabs>
          <w:tab w:val="left" w:pos="3840"/>
          <w:tab w:val="right" w:pos="9070"/>
        </w:tabs>
        <w:rPr>
          <w:lang w:val="en-GB"/>
        </w:rPr>
      </w:pPr>
    </w:p>
    <w:p w:rsidRPr="00DF006C" w:rsidR="00DF006C" w:rsidP="00DF006C" w:rsidRDefault="00DF006C" w14:paraId="22553FA8" w14:textId="77777777">
      <w:pPr>
        <w:tabs>
          <w:tab w:val="left" w:pos="3840"/>
          <w:tab w:val="right" w:pos="9070"/>
        </w:tabs>
        <w:rPr>
          <w:lang w:val="en-GB"/>
        </w:rPr>
      </w:pPr>
    </w:p>
    <w:p w:rsidRPr="00DF006C" w:rsidR="00DF006C" w:rsidP="00DF006C" w:rsidRDefault="00DF006C" w14:paraId="22553FA9" w14:textId="77777777">
      <w:pPr>
        <w:tabs>
          <w:tab w:val="left" w:pos="3840"/>
          <w:tab w:val="right" w:pos="9070"/>
        </w:tabs>
        <w:rPr>
          <w:lang w:val="en-GB"/>
        </w:rPr>
      </w:pPr>
    </w:p>
    <w:p w:rsidRPr="00DF006C" w:rsidR="00DF006C" w:rsidP="00DF006C" w:rsidRDefault="00DF006C" w14:paraId="22553FAA" w14:textId="77777777">
      <w:pPr>
        <w:tabs>
          <w:tab w:val="left" w:pos="3840"/>
          <w:tab w:val="right" w:pos="9070"/>
        </w:tabs>
        <w:rPr>
          <w:lang w:val="en-GB"/>
        </w:rPr>
      </w:pPr>
    </w:p>
    <w:p w:rsidRPr="00DF006C" w:rsidR="00DF006C" w:rsidP="00DF006C" w:rsidRDefault="00DF006C" w14:paraId="22553FAB" w14:textId="77777777">
      <w:pPr>
        <w:tabs>
          <w:tab w:val="left" w:pos="3840"/>
          <w:tab w:val="right" w:pos="9070"/>
        </w:tabs>
        <w:rPr>
          <w:lang w:val="en-GB"/>
        </w:rPr>
      </w:pPr>
    </w:p>
    <w:p w:rsidRPr="00DF006C" w:rsidR="00DF006C" w:rsidP="00DF006C" w:rsidRDefault="00DF006C" w14:paraId="22553FAC" w14:textId="77777777">
      <w:pPr>
        <w:tabs>
          <w:tab w:val="left" w:pos="3840"/>
          <w:tab w:val="right" w:pos="9070"/>
        </w:tabs>
        <w:rPr>
          <w:lang w:val="en-GB"/>
        </w:rPr>
      </w:pPr>
    </w:p>
    <w:p w:rsidRPr="00B65728" w:rsidR="00DF006C" w:rsidP="00B65728" w:rsidRDefault="00DF006C" w14:paraId="22553FB5" w14:textId="2A19E56C">
      <w:pPr>
        <w:pStyle w:val="ListParagraph"/>
        <w:numPr>
          <w:ilvl w:val="0"/>
          <w:numId w:val="8"/>
        </w:numPr>
        <w:tabs>
          <w:tab w:val="left" w:pos="3840"/>
          <w:tab w:val="right" w:pos="9070"/>
        </w:tabs>
        <w:rPr>
          <w:b/>
          <w:bCs/>
          <w:lang w:val="en-GB"/>
        </w:rPr>
      </w:pPr>
      <w:r w:rsidRPr="00B65728">
        <w:rPr>
          <w:b/>
          <w:bCs/>
          <w:lang w:val="en-GB"/>
        </w:rPr>
        <w:t>What actions do you feel might resolve the problem at this stage?</w:t>
      </w:r>
    </w:p>
    <w:p w:rsidRPr="00D24EE9" w:rsidR="00DF006C" w:rsidP="00DF006C" w:rsidRDefault="00DF006C" w14:paraId="22553FB6" w14:textId="77777777">
      <w:pPr>
        <w:tabs>
          <w:tab w:val="left" w:pos="3840"/>
          <w:tab w:val="right" w:pos="9070"/>
        </w:tabs>
        <w:rPr>
          <w:b/>
          <w:bCs/>
          <w:lang w:val="en-GB"/>
        </w:rPr>
      </w:pPr>
    </w:p>
    <w:p w:rsidRPr="00D24EE9" w:rsidR="00DF006C" w:rsidP="00DF006C" w:rsidRDefault="00DF006C" w14:paraId="22553FB7" w14:textId="77777777">
      <w:pPr>
        <w:tabs>
          <w:tab w:val="left" w:pos="3840"/>
          <w:tab w:val="right" w:pos="9070"/>
        </w:tabs>
        <w:rPr>
          <w:b/>
          <w:bCs/>
          <w:lang w:val="en-GB"/>
        </w:rPr>
      </w:pPr>
    </w:p>
    <w:p w:rsidRPr="00DF006C" w:rsidR="00DF006C" w:rsidP="00DF006C" w:rsidRDefault="00DF006C" w14:paraId="22553FB8" w14:textId="77777777">
      <w:pPr>
        <w:tabs>
          <w:tab w:val="left" w:pos="3840"/>
          <w:tab w:val="right" w:pos="9070"/>
        </w:tabs>
        <w:rPr>
          <w:lang w:val="en-GB"/>
        </w:rPr>
      </w:pPr>
    </w:p>
    <w:p w:rsidRPr="00DF006C" w:rsidR="00DF006C" w:rsidP="00DF006C" w:rsidRDefault="00DF006C" w14:paraId="22553FB9" w14:textId="77777777">
      <w:pPr>
        <w:tabs>
          <w:tab w:val="left" w:pos="3840"/>
          <w:tab w:val="right" w:pos="9070"/>
        </w:tabs>
        <w:rPr>
          <w:lang w:val="en-GB"/>
        </w:rPr>
      </w:pPr>
    </w:p>
    <w:p w:rsidRPr="00DF006C" w:rsidR="00DF006C" w:rsidP="00DF006C" w:rsidRDefault="00DF006C" w14:paraId="22553FBA" w14:textId="77777777">
      <w:pPr>
        <w:tabs>
          <w:tab w:val="left" w:pos="3840"/>
          <w:tab w:val="right" w:pos="9070"/>
        </w:tabs>
        <w:rPr>
          <w:lang w:val="en-GB"/>
        </w:rPr>
      </w:pPr>
    </w:p>
    <w:p w:rsidRPr="00DF006C" w:rsidR="00DF006C" w:rsidP="00DF006C" w:rsidRDefault="00DF006C" w14:paraId="22553FBB" w14:textId="77777777">
      <w:pPr>
        <w:tabs>
          <w:tab w:val="left" w:pos="3840"/>
          <w:tab w:val="right" w:pos="9070"/>
        </w:tabs>
        <w:rPr>
          <w:lang w:val="en-GB"/>
        </w:rPr>
      </w:pPr>
    </w:p>
    <w:p w:rsidRPr="00DF006C" w:rsidR="00DF006C" w:rsidP="00DF006C" w:rsidRDefault="00DF006C" w14:paraId="22553FBC" w14:textId="77777777">
      <w:pPr>
        <w:tabs>
          <w:tab w:val="left" w:pos="3840"/>
          <w:tab w:val="right" w:pos="9070"/>
        </w:tabs>
        <w:rPr>
          <w:lang w:val="en-GB"/>
        </w:rPr>
      </w:pPr>
    </w:p>
    <w:p w:rsidRPr="00DF006C" w:rsidR="00DF006C" w:rsidP="00DF006C" w:rsidRDefault="00DF006C" w14:paraId="22553FBD" w14:textId="77777777">
      <w:pPr>
        <w:tabs>
          <w:tab w:val="left" w:pos="3840"/>
          <w:tab w:val="right" w:pos="9070"/>
        </w:tabs>
        <w:rPr>
          <w:lang w:val="en-GB"/>
        </w:rPr>
      </w:pPr>
    </w:p>
    <w:p w:rsidRPr="00DF006C" w:rsidR="00DF006C" w:rsidP="00DF006C" w:rsidRDefault="00DF006C" w14:paraId="22553FBE" w14:textId="77777777">
      <w:pPr>
        <w:tabs>
          <w:tab w:val="left" w:pos="3840"/>
          <w:tab w:val="right" w:pos="9070"/>
        </w:tabs>
        <w:rPr>
          <w:lang w:val="en-GB"/>
        </w:rPr>
      </w:pPr>
    </w:p>
    <w:p w:rsidRPr="00B65728" w:rsidR="00DF006C" w:rsidP="00B65728" w:rsidRDefault="00DF006C" w14:paraId="22553FC8" w14:textId="774A775C">
      <w:pPr>
        <w:pStyle w:val="ListParagraph"/>
        <w:numPr>
          <w:ilvl w:val="0"/>
          <w:numId w:val="8"/>
        </w:numPr>
        <w:tabs>
          <w:tab w:val="left" w:pos="3840"/>
          <w:tab w:val="right" w:pos="9070"/>
        </w:tabs>
        <w:rPr>
          <w:b/>
          <w:bCs/>
          <w:lang w:val="en-GB"/>
        </w:rPr>
      </w:pPr>
      <w:r w:rsidRPr="00B65728">
        <w:rPr>
          <w:b/>
          <w:bCs/>
          <w:lang w:val="en-GB"/>
        </w:rPr>
        <w:t>Are you attaching any paperwork? If so, please give details.</w:t>
      </w:r>
    </w:p>
    <w:p w:rsidRPr="00D24EE9" w:rsidR="00DF006C" w:rsidP="00DF006C" w:rsidRDefault="00DF006C" w14:paraId="22553FC9" w14:textId="77777777">
      <w:pPr>
        <w:tabs>
          <w:tab w:val="left" w:pos="3840"/>
          <w:tab w:val="right" w:pos="9070"/>
        </w:tabs>
        <w:rPr>
          <w:b/>
          <w:bCs/>
          <w:lang w:val="en-GB"/>
        </w:rPr>
      </w:pPr>
    </w:p>
    <w:p w:rsidRPr="00D24EE9" w:rsidR="00DF006C" w:rsidP="00DF006C" w:rsidRDefault="00DF006C" w14:paraId="22553FCA" w14:textId="77777777">
      <w:pPr>
        <w:tabs>
          <w:tab w:val="left" w:pos="3840"/>
          <w:tab w:val="right" w:pos="9070"/>
        </w:tabs>
        <w:rPr>
          <w:b/>
          <w:bCs/>
          <w:lang w:val="en-GB"/>
        </w:rPr>
      </w:pPr>
    </w:p>
    <w:p w:rsidRPr="00DF006C" w:rsidR="00DF006C" w:rsidP="00DF006C" w:rsidRDefault="00DF006C" w14:paraId="22553FCB" w14:textId="77777777">
      <w:pPr>
        <w:tabs>
          <w:tab w:val="left" w:pos="3840"/>
          <w:tab w:val="right" w:pos="9070"/>
        </w:tabs>
        <w:rPr>
          <w:lang w:val="en-GB"/>
        </w:rPr>
      </w:pPr>
    </w:p>
    <w:p w:rsidRPr="00DF006C" w:rsidR="00DF006C" w:rsidP="00DF006C" w:rsidRDefault="00DF006C" w14:paraId="22553FCC" w14:textId="77777777">
      <w:pPr>
        <w:tabs>
          <w:tab w:val="left" w:pos="3840"/>
          <w:tab w:val="right" w:pos="9070"/>
        </w:tabs>
        <w:rPr>
          <w:lang w:val="en-GB"/>
        </w:rPr>
      </w:pPr>
    </w:p>
    <w:p w:rsidR="00DF006C" w:rsidP="00DF006C" w:rsidRDefault="00DF006C" w14:paraId="22553FCD" w14:textId="77777777">
      <w:pPr>
        <w:tabs>
          <w:tab w:val="left" w:pos="3840"/>
          <w:tab w:val="right" w:pos="9070"/>
        </w:tabs>
        <w:rPr>
          <w:lang w:val="en-GB"/>
        </w:rPr>
      </w:pPr>
    </w:p>
    <w:p w:rsidRPr="00DF006C" w:rsidR="00D24EE9" w:rsidP="00DF006C" w:rsidRDefault="00D24EE9" w14:paraId="22553FCE" w14:textId="77777777">
      <w:pPr>
        <w:tabs>
          <w:tab w:val="left" w:pos="3840"/>
          <w:tab w:val="right" w:pos="9070"/>
        </w:tabs>
        <w:rPr>
          <w:lang w:val="en-GB"/>
        </w:rPr>
      </w:pPr>
    </w:p>
    <w:p w:rsidR="00847DB8" w:rsidP="00DF006C" w:rsidRDefault="00847DB8" w14:paraId="13BE31FB" w14:textId="77777777">
      <w:pPr>
        <w:tabs>
          <w:tab w:val="left" w:pos="3840"/>
          <w:tab w:val="right" w:pos="9070"/>
        </w:tabs>
        <w:rPr>
          <w:lang w:val="en-GB"/>
        </w:rPr>
      </w:pPr>
    </w:p>
    <w:p w:rsidR="00B65728" w:rsidP="00DF006C" w:rsidRDefault="00B65728" w14:paraId="7F92D253" w14:textId="77777777">
      <w:pPr>
        <w:tabs>
          <w:tab w:val="left" w:pos="3840"/>
          <w:tab w:val="right" w:pos="9070"/>
        </w:tabs>
        <w:rPr>
          <w:lang w:val="en-GB"/>
        </w:rPr>
      </w:pPr>
    </w:p>
    <w:p w:rsidR="00B65728" w:rsidP="00DF006C" w:rsidRDefault="00B65728" w14:paraId="743E09C6" w14:textId="77777777">
      <w:pPr>
        <w:tabs>
          <w:tab w:val="left" w:pos="3840"/>
          <w:tab w:val="right" w:pos="9070"/>
        </w:tabs>
        <w:rPr>
          <w:lang w:val="en-GB"/>
        </w:rPr>
      </w:pPr>
    </w:p>
    <w:p w:rsidR="00B65728" w:rsidP="00DF006C" w:rsidRDefault="00B65728" w14:paraId="18071095" w14:textId="77777777">
      <w:pPr>
        <w:tabs>
          <w:tab w:val="left" w:pos="3840"/>
          <w:tab w:val="right" w:pos="9070"/>
        </w:tabs>
        <w:rPr>
          <w:lang w:val="en-GB"/>
        </w:rPr>
      </w:pPr>
    </w:p>
    <w:p w:rsidR="00B65728" w:rsidP="00DF006C" w:rsidRDefault="00B65728" w14:paraId="2D884F63" w14:textId="77777777">
      <w:pPr>
        <w:tabs>
          <w:tab w:val="left" w:pos="3840"/>
          <w:tab w:val="right" w:pos="9070"/>
        </w:tabs>
        <w:rPr>
          <w:lang w:val="en-GB"/>
        </w:rPr>
      </w:pPr>
    </w:p>
    <w:p w:rsidRPr="00DF006C" w:rsidR="00DF006C" w:rsidP="00DF006C" w:rsidRDefault="00DF006C" w14:paraId="22553FCF" w14:textId="615A61AE">
      <w:pPr>
        <w:tabs>
          <w:tab w:val="left" w:pos="3840"/>
          <w:tab w:val="right" w:pos="9070"/>
        </w:tabs>
        <w:rPr>
          <w:lang w:val="en-GB"/>
        </w:rPr>
      </w:pPr>
      <w:r w:rsidRPr="00DF006C">
        <w:rPr>
          <w:lang w:val="en-GB"/>
        </w:rPr>
        <w:t>Signature</w:t>
      </w:r>
      <w:r w:rsidR="00847DB8">
        <w:rPr>
          <w:lang w:val="en-GB"/>
        </w:rPr>
        <w:t xml:space="preserve">: </w:t>
      </w:r>
      <w:r w:rsidRPr="00DF006C">
        <w:rPr>
          <w:lang w:val="en-GB"/>
        </w:rPr>
        <w:t>………………………………………………………</w:t>
      </w:r>
      <w:r w:rsidRPr="00DF006C" w:rsidR="00235B59">
        <w:rPr>
          <w:lang w:val="en-GB"/>
        </w:rPr>
        <w:t>…</w:t>
      </w:r>
      <w:r w:rsidR="00B65728">
        <w:rPr>
          <w:lang w:val="en-GB"/>
        </w:rPr>
        <w:t>……………………………………………</w:t>
      </w:r>
    </w:p>
    <w:p w:rsidRPr="00DF006C" w:rsidR="00DF006C" w:rsidP="00DF006C" w:rsidRDefault="00DF006C" w14:paraId="22553FD0" w14:textId="77777777">
      <w:pPr>
        <w:tabs>
          <w:tab w:val="left" w:pos="3840"/>
          <w:tab w:val="right" w:pos="9070"/>
        </w:tabs>
        <w:rPr>
          <w:lang w:val="en-GB"/>
        </w:rPr>
      </w:pPr>
    </w:p>
    <w:p w:rsidRPr="00DF006C" w:rsidR="00DF006C" w:rsidP="00DF006C" w:rsidRDefault="00DF006C" w14:paraId="22553FD1" w14:textId="28882237">
      <w:pPr>
        <w:tabs>
          <w:tab w:val="left" w:pos="3840"/>
          <w:tab w:val="right" w:pos="9070"/>
        </w:tabs>
        <w:rPr>
          <w:lang w:val="en-GB"/>
        </w:rPr>
      </w:pPr>
      <w:r w:rsidRPr="00DF006C">
        <w:rPr>
          <w:lang w:val="en-GB"/>
        </w:rPr>
        <w:t>Date</w:t>
      </w:r>
      <w:r w:rsidR="00B65728">
        <w:rPr>
          <w:lang w:val="en-GB"/>
        </w:rPr>
        <w:t>:</w:t>
      </w:r>
      <w:r w:rsidRPr="00DF006C">
        <w:rPr>
          <w:lang w:val="en-GB"/>
        </w:rPr>
        <w:t xml:space="preserve"> ……………………………………</w:t>
      </w:r>
      <w:r w:rsidRPr="00DF006C" w:rsidR="00235B59">
        <w:rPr>
          <w:lang w:val="en-GB"/>
        </w:rPr>
        <w:t>…</w:t>
      </w:r>
      <w:r w:rsidR="00B65728">
        <w:rPr>
          <w:lang w:val="en-GB"/>
        </w:rPr>
        <w:t>……………………………………………………………………</w:t>
      </w:r>
    </w:p>
    <w:p w:rsidRPr="00DF006C" w:rsidR="00DF006C" w:rsidP="00DF006C" w:rsidRDefault="00DF006C" w14:paraId="22553FD2" w14:textId="77777777">
      <w:pPr>
        <w:tabs>
          <w:tab w:val="left" w:pos="3840"/>
          <w:tab w:val="right" w:pos="9070"/>
        </w:tabs>
        <w:rPr>
          <w:lang w:val="en-GB"/>
        </w:rPr>
      </w:pPr>
    </w:p>
    <w:p w:rsidRPr="00DF006C" w:rsidR="00DF006C" w:rsidP="00DF006C" w:rsidRDefault="00DF006C" w14:paraId="22553FD5" w14:textId="0995671C">
      <w:pPr>
        <w:rPr>
          <w:b/>
          <w:lang w:val="en-GB"/>
        </w:rPr>
      </w:pPr>
      <w:r w:rsidRPr="00DF006C">
        <w:rPr>
          <w:b/>
          <w:lang w:val="en-GB"/>
        </w:rPr>
        <w:t>Official use</w:t>
      </w:r>
    </w:p>
    <w:p w:rsidRPr="00DF006C" w:rsidR="00DF006C" w:rsidP="00DF006C" w:rsidRDefault="00DF006C" w14:paraId="22553FD6" w14:textId="77777777">
      <w:pPr>
        <w:rPr>
          <w:b/>
          <w:lang w:val="en-GB"/>
        </w:rPr>
      </w:pPr>
    </w:p>
    <w:p w:rsidRPr="00DF006C" w:rsidR="00DF006C" w:rsidP="00DF006C" w:rsidRDefault="00DF006C" w14:paraId="22553FD7" w14:textId="77777777">
      <w:pPr>
        <w:rPr>
          <w:b/>
          <w:lang w:val="en-GB"/>
        </w:rPr>
      </w:pPr>
      <w:r w:rsidRPr="00DF006C">
        <w:rPr>
          <w:b/>
          <w:lang w:val="en-GB"/>
        </w:rPr>
        <w:t>Date and acknowledgement sent:</w:t>
      </w:r>
    </w:p>
    <w:p w:rsidRPr="00DF006C" w:rsidR="00DF006C" w:rsidP="00DF006C" w:rsidRDefault="00DF006C" w14:paraId="22553FD8" w14:textId="77777777">
      <w:pPr>
        <w:rPr>
          <w:b/>
          <w:lang w:val="en-GB"/>
        </w:rPr>
      </w:pPr>
    </w:p>
    <w:p w:rsidRPr="00DF006C" w:rsidR="00DF006C" w:rsidP="00DF006C" w:rsidRDefault="00DF006C" w14:paraId="22553FD9" w14:textId="7FFCC472">
      <w:pPr>
        <w:rPr>
          <w:b/>
          <w:lang w:val="en-GB"/>
        </w:rPr>
      </w:pPr>
      <w:r w:rsidRPr="00DF006C">
        <w:rPr>
          <w:b/>
          <w:lang w:val="en-GB"/>
        </w:rPr>
        <w:t xml:space="preserve">By </w:t>
      </w:r>
      <w:r w:rsidRPr="00DF006C" w:rsidR="007D739F">
        <w:rPr>
          <w:b/>
          <w:lang w:val="en-GB"/>
        </w:rPr>
        <w:t>whom</w:t>
      </w:r>
      <w:r w:rsidRPr="00DF006C">
        <w:rPr>
          <w:b/>
          <w:lang w:val="en-GB"/>
        </w:rPr>
        <w:t>:</w:t>
      </w:r>
    </w:p>
    <w:p w:rsidRPr="00DF006C" w:rsidR="00DF006C" w:rsidP="00DF006C" w:rsidRDefault="00DF006C" w14:paraId="22553FDA" w14:textId="77777777">
      <w:pPr>
        <w:rPr>
          <w:b/>
          <w:lang w:val="en-GB"/>
        </w:rPr>
      </w:pPr>
    </w:p>
    <w:p w:rsidRPr="00DF006C" w:rsidR="00DF006C" w:rsidP="00DF006C" w:rsidRDefault="00DF006C" w14:paraId="22553FDB" w14:textId="77777777">
      <w:pPr>
        <w:rPr>
          <w:b/>
          <w:lang w:val="en-GB"/>
        </w:rPr>
      </w:pPr>
      <w:r w:rsidRPr="00DF006C">
        <w:rPr>
          <w:b/>
          <w:lang w:val="en-GB"/>
        </w:rPr>
        <w:t>Complaint referred to:</w:t>
      </w:r>
    </w:p>
    <w:p w:rsidRPr="00DF006C" w:rsidR="00DF006C" w:rsidP="00DF006C" w:rsidRDefault="00DF006C" w14:paraId="22553FDC" w14:textId="77777777">
      <w:pPr>
        <w:rPr>
          <w:b/>
          <w:lang w:val="en-GB"/>
        </w:rPr>
      </w:pPr>
    </w:p>
    <w:p w:rsidRPr="00DF006C" w:rsidR="00DF006C" w:rsidP="00DF006C" w:rsidRDefault="00DF006C" w14:paraId="22553FDD" w14:textId="77777777">
      <w:pPr>
        <w:rPr>
          <w:b/>
          <w:lang w:val="en-GB"/>
        </w:rPr>
      </w:pPr>
      <w:r w:rsidRPr="00DF006C">
        <w:rPr>
          <w:b/>
          <w:lang w:val="en-GB"/>
        </w:rPr>
        <w:t>Date:</w:t>
      </w:r>
    </w:p>
    <w:p w:rsidRPr="00DF006C" w:rsidR="005E547A" w:rsidP="005E547A" w:rsidRDefault="005E547A" w14:paraId="22553FDE" w14:textId="77777777">
      <w:pPr>
        <w:tabs>
          <w:tab w:val="left" w:pos="3840"/>
          <w:tab w:val="right" w:pos="9070"/>
        </w:tabs>
        <w:rPr>
          <w:lang w:val="en-GB"/>
        </w:rPr>
      </w:pPr>
    </w:p>
    <w:p w:rsidRPr="00DF006C" w:rsidR="005E547A" w:rsidP="005E547A" w:rsidRDefault="005E547A" w14:paraId="22553FDF" w14:textId="77777777">
      <w:pPr>
        <w:tabs>
          <w:tab w:val="left" w:pos="3840"/>
          <w:tab w:val="right" w:pos="9070"/>
        </w:tabs>
        <w:rPr>
          <w:lang w:val="en-GB"/>
        </w:rPr>
      </w:pPr>
    </w:p>
    <w:p w:rsidRPr="00DF006C" w:rsidR="005E547A" w:rsidP="005E547A" w:rsidRDefault="005E547A" w14:paraId="22553FE0" w14:textId="77777777">
      <w:pPr>
        <w:tabs>
          <w:tab w:val="left" w:pos="3840"/>
          <w:tab w:val="right" w:pos="9070"/>
        </w:tabs>
        <w:rPr>
          <w:lang w:val="en-GB"/>
        </w:rPr>
      </w:pPr>
    </w:p>
    <w:p w:rsidR="006F54A1" w:rsidP="005E547A" w:rsidRDefault="006F54A1" w14:paraId="22553FE1" w14:textId="77777777">
      <w:pPr>
        <w:tabs>
          <w:tab w:val="left" w:pos="3840"/>
          <w:tab w:val="right" w:pos="9070"/>
        </w:tabs>
        <w:rPr>
          <w:lang w:val="en-GB"/>
        </w:rPr>
      </w:pPr>
    </w:p>
    <w:p w:rsidR="006F54A1" w:rsidP="005E547A" w:rsidRDefault="006F54A1" w14:paraId="22553FE2" w14:textId="77777777">
      <w:pPr>
        <w:tabs>
          <w:tab w:val="left" w:pos="3840"/>
          <w:tab w:val="right" w:pos="9070"/>
        </w:tabs>
        <w:rPr>
          <w:lang w:val="en-GB"/>
        </w:rPr>
      </w:pPr>
    </w:p>
    <w:p w:rsidR="006F54A1" w:rsidP="005E547A" w:rsidRDefault="006F54A1" w14:paraId="22553FE3" w14:textId="77777777">
      <w:pPr>
        <w:tabs>
          <w:tab w:val="left" w:pos="3840"/>
          <w:tab w:val="right" w:pos="9070"/>
        </w:tabs>
        <w:rPr>
          <w:lang w:val="en-GB"/>
        </w:rPr>
      </w:pPr>
    </w:p>
    <w:p w:rsidR="006F54A1" w:rsidP="005E547A" w:rsidRDefault="006F54A1" w14:paraId="22553FE4" w14:textId="77777777">
      <w:pPr>
        <w:tabs>
          <w:tab w:val="left" w:pos="3840"/>
          <w:tab w:val="right" w:pos="9070"/>
        </w:tabs>
        <w:rPr>
          <w:lang w:val="en-GB"/>
        </w:rPr>
      </w:pPr>
    </w:p>
    <w:p w:rsidRPr="00DF006C" w:rsidR="005E547A" w:rsidP="005E547A" w:rsidRDefault="005E547A" w14:paraId="22553FE5" w14:textId="77777777">
      <w:pPr>
        <w:rPr>
          <w:lang w:val="en-GB"/>
        </w:rPr>
      </w:pPr>
    </w:p>
    <w:sectPr w:rsidRPr="00DF006C" w:rsidR="005E547A" w:rsidSect="000F5272">
      <w:pgSz w:w="12240" w:h="15840" w:orient="portrait"/>
      <w:pgMar w:top="851" w:right="851" w:bottom="851"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2118FE" w:rsidRDefault="002118FE" w14:paraId="0A9E5B3F" w14:textId="77777777">
      <w:r>
        <w:separator/>
      </w:r>
    </w:p>
  </w:endnote>
  <w:endnote w:type="continuationSeparator" w:id="0">
    <w:p w:rsidR="002118FE" w:rsidRDefault="002118FE" w14:paraId="6044657B" w14:textId="77777777">
      <w:r>
        <w:continuationSeparator/>
      </w:r>
    </w:p>
  </w:endnote>
  <w:endnote w:type="continuationNotice" w:id="1">
    <w:p w:rsidR="002118FE" w:rsidRDefault="002118FE" w14:paraId="0C6EF8F4"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mic Sans MS">
    <w:panose1 w:val="030F0702030302020204"/>
    <w:charset w:val="00"/>
    <w:family w:val="script"/>
    <w:pitch w:val="variable"/>
    <w:sig w:usb0="00000687" w:usb1="00000013" w:usb2="00000000" w:usb3="00000000" w:csb0="0000009F"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2118FE" w:rsidRDefault="002118FE" w14:paraId="04A513B1" w14:textId="77777777">
      <w:r>
        <w:separator/>
      </w:r>
    </w:p>
  </w:footnote>
  <w:footnote w:type="continuationSeparator" w:id="0">
    <w:p w:rsidR="002118FE" w:rsidRDefault="002118FE" w14:paraId="7C04C9A7" w14:textId="77777777">
      <w:r>
        <w:continuationSeparator/>
      </w:r>
    </w:p>
  </w:footnote>
  <w:footnote w:type="continuationNotice" w:id="1">
    <w:p w:rsidR="002118FE" w:rsidRDefault="002118FE" w14:paraId="7A658EA3" w14:textId="77777777"/>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E65390"/>
    <w:multiLevelType w:val="hybridMultilevel"/>
    <w:tmpl w:val="F2E83E72"/>
    <w:lvl w:ilvl="0" w:tplc="04090001">
      <w:start w:val="1"/>
      <w:numFmt w:val="bullet"/>
      <w:lvlText w:val=""/>
      <w:lvlJc w:val="left"/>
      <w:pPr>
        <w:tabs>
          <w:tab w:val="num" w:pos="360"/>
        </w:tabs>
        <w:ind w:left="360" w:hanging="360"/>
      </w:pPr>
      <w:rPr>
        <w:rFonts w:hint="default" w:ascii="Symbol" w:hAnsi="Symbol"/>
      </w:rPr>
    </w:lvl>
    <w:lvl w:ilvl="1" w:tplc="04090003" w:tentative="1">
      <w:start w:val="1"/>
      <w:numFmt w:val="bullet"/>
      <w:lvlText w:val="o"/>
      <w:lvlJc w:val="left"/>
      <w:pPr>
        <w:tabs>
          <w:tab w:val="num" w:pos="1080"/>
        </w:tabs>
        <w:ind w:left="1080" w:hanging="360"/>
      </w:pPr>
      <w:rPr>
        <w:rFonts w:hint="default" w:ascii="Courier New" w:hAnsi="Courier New" w:cs="Courier New"/>
      </w:rPr>
    </w:lvl>
    <w:lvl w:ilvl="2" w:tplc="04090005" w:tentative="1">
      <w:start w:val="1"/>
      <w:numFmt w:val="bullet"/>
      <w:lvlText w:val=""/>
      <w:lvlJc w:val="left"/>
      <w:pPr>
        <w:tabs>
          <w:tab w:val="num" w:pos="1800"/>
        </w:tabs>
        <w:ind w:left="1800" w:hanging="360"/>
      </w:pPr>
      <w:rPr>
        <w:rFonts w:hint="default" w:ascii="Wingdings" w:hAnsi="Wingdings"/>
      </w:rPr>
    </w:lvl>
    <w:lvl w:ilvl="3" w:tplc="04090001" w:tentative="1">
      <w:start w:val="1"/>
      <w:numFmt w:val="bullet"/>
      <w:lvlText w:val=""/>
      <w:lvlJc w:val="left"/>
      <w:pPr>
        <w:tabs>
          <w:tab w:val="num" w:pos="2520"/>
        </w:tabs>
        <w:ind w:left="2520" w:hanging="360"/>
      </w:pPr>
      <w:rPr>
        <w:rFonts w:hint="default" w:ascii="Symbol" w:hAnsi="Symbol"/>
      </w:rPr>
    </w:lvl>
    <w:lvl w:ilvl="4" w:tplc="04090003" w:tentative="1">
      <w:start w:val="1"/>
      <w:numFmt w:val="bullet"/>
      <w:lvlText w:val="o"/>
      <w:lvlJc w:val="left"/>
      <w:pPr>
        <w:tabs>
          <w:tab w:val="num" w:pos="3240"/>
        </w:tabs>
        <w:ind w:left="3240" w:hanging="360"/>
      </w:pPr>
      <w:rPr>
        <w:rFonts w:hint="default" w:ascii="Courier New" w:hAnsi="Courier New" w:cs="Courier New"/>
      </w:rPr>
    </w:lvl>
    <w:lvl w:ilvl="5" w:tplc="04090005" w:tentative="1">
      <w:start w:val="1"/>
      <w:numFmt w:val="bullet"/>
      <w:lvlText w:val=""/>
      <w:lvlJc w:val="left"/>
      <w:pPr>
        <w:tabs>
          <w:tab w:val="num" w:pos="3960"/>
        </w:tabs>
        <w:ind w:left="3960" w:hanging="360"/>
      </w:pPr>
      <w:rPr>
        <w:rFonts w:hint="default" w:ascii="Wingdings" w:hAnsi="Wingdings"/>
      </w:rPr>
    </w:lvl>
    <w:lvl w:ilvl="6" w:tplc="04090001" w:tentative="1">
      <w:start w:val="1"/>
      <w:numFmt w:val="bullet"/>
      <w:lvlText w:val=""/>
      <w:lvlJc w:val="left"/>
      <w:pPr>
        <w:tabs>
          <w:tab w:val="num" w:pos="4680"/>
        </w:tabs>
        <w:ind w:left="4680" w:hanging="360"/>
      </w:pPr>
      <w:rPr>
        <w:rFonts w:hint="default" w:ascii="Symbol" w:hAnsi="Symbol"/>
      </w:rPr>
    </w:lvl>
    <w:lvl w:ilvl="7" w:tplc="04090003" w:tentative="1">
      <w:start w:val="1"/>
      <w:numFmt w:val="bullet"/>
      <w:lvlText w:val="o"/>
      <w:lvlJc w:val="left"/>
      <w:pPr>
        <w:tabs>
          <w:tab w:val="num" w:pos="5400"/>
        </w:tabs>
        <w:ind w:left="5400" w:hanging="360"/>
      </w:pPr>
      <w:rPr>
        <w:rFonts w:hint="default" w:ascii="Courier New" w:hAnsi="Courier New" w:cs="Courier New"/>
      </w:rPr>
    </w:lvl>
    <w:lvl w:ilvl="8" w:tplc="04090005" w:tentative="1">
      <w:start w:val="1"/>
      <w:numFmt w:val="bullet"/>
      <w:lvlText w:val=""/>
      <w:lvlJc w:val="left"/>
      <w:pPr>
        <w:tabs>
          <w:tab w:val="num" w:pos="6120"/>
        </w:tabs>
        <w:ind w:left="6120" w:hanging="360"/>
      </w:pPr>
      <w:rPr>
        <w:rFonts w:hint="default" w:ascii="Wingdings" w:hAnsi="Wingdings"/>
      </w:rPr>
    </w:lvl>
  </w:abstractNum>
  <w:abstractNum w:abstractNumId="1" w15:restartNumberingAfterBreak="0">
    <w:nsid w:val="213F2457"/>
    <w:multiLevelType w:val="hybridMultilevel"/>
    <w:tmpl w:val="E766C852"/>
    <w:lvl w:ilvl="0" w:tplc="08090001">
      <w:start w:val="1"/>
      <w:numFmt w:val="bullet"/>
      <w:lvlText w:val=""/>
      <w:lvlJc w:val="left"/>
      <w:pPr>
        <w:tabs>
          <w:tab w:val="num" w:pos="360"/>
        </w:tabs>
        <w:ind w:left="360" w:hanging="360"/>
      </w:pPr>
      <w:rPr>
        <w:rFonts w:hint="default" w:ascii="Symbol" w:hAnsi="Symbol"/>
      </w:rPr>
    </w:lvl>
    <w:lvl w:ilvl="1" w:tplc="04090003" w:tentative="1">
      <w:start w:val="1"/>
      <w:numFmt w:val="bullet"/>
      <w:lvlText w:val="o"/>
      <w:lvlJc w:val="left"/>
      <w:pPr>
        <w:tabs>
          <w:tab w:val="num" w:pos="1440"/>
        </w:tabs>
        <w:ind w:left="1440" w:hanging="360"/>
      </w:pPr>
      <w:rPr>
        <w:rFonts w:hint="default" w:ascii="Courier New" w:hAnsi="Courier New"/>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2" w15:restartNumberingAfterBreak="0">
    <w:nsid w:val="2B953BAE"/>
    <w:multiLevelType w:val="hybridMultilevel"/>
    <w:tmpl w:val="D0C0FA6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 w15:restartNumberingAfterBreak="0">
    <w:nsid w:val="398F726E"/>
    <w:multiLevelType w:val="hybridMultilevel"/>
    <w:tmpl w:val="6C42890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 w15:restartNumberingAfterBreak="0">
    <w:nsid w:val="484D7173"/>
    <w:multiLevelType w:val="hybridMultilevel"/>
    <w:tmpl w:val="24AE793A"/>
    <w:lvl w:ilvl="0" w:tplc="04090003">
      <w:start w:val="1"/>
      <w:numFmt w:val="bullet"/>
      <w:lvlText w:val="o"/>
      <w:lvlJc w:val="left"/>
      <w:pPr>
        <w:tabs>
          <w:tab w:val="num" w:pos="720"/>
        </w:tabs>
        <w:ind w:left="720" w:hanging="360"/>
      </w:pPr>
      <w:rPr>
        <w:rFonts w:hint="default" w:ascii="Courier New" w:hAnsi="Courier New" w:cs="Courier New"/>
      </w:rPr>
    </w:lvl>
    <w:lvl w:ilvl="1" w:tplc="04090003" w:tentative="1">
      <w:start w:val="1"/>
      <w:numFmt w:val="bullet"/>
      <w:lvlText w:val="o"/>
      <w:lvlJc w:val="left"/>
      <w:pPr>
        <w:tabs>
          <w:tab w:val="num" w:pos="1440"/>
        </w:tabs>
        <w:ind w:left="1440" w:hanging="360"/>
      </w:pPr>
      <w:rPr>
        <w:rFonts w:hint="default" w:ascii="Courier New" w:hAnsi="Courier New" w:cs="Courier New"/>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cs="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cs="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5" w15:restartNumberingAfterBreak="0">
    <w:nsid w:val="54866542"/>
    <w:multiLevelType w:val="hybridMultilevel"/>
    <w:tmpl w:val="4BE28C0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6" w15:restartNumberingAfterBreak="0">
    <w:nsid w:val="76241922"/>
    <w:multiLevelType w:val="hybridMultilevel"/>
    <w:tmpl w:val="EA8A3A5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76991963"/>
    <w:multiLevelType w:val="hybridMultilevel"/>
    <w:tmpl w:val="622EE06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num w:numId="1" w16cid:durableId="2106222326">
    <w:abstractNumId w:val="4"/>
  </w:num>
  <w:num w:numId="2" w16cid:durableId="1264920176">
    <w:abstractNumId w:val="0"/>
  </w:num>
  <w:num w:numId="3" w16cid:durableId="1549799944">
    <w:abstractNumId w:val="2"/>
  </w:num>
  <w:num w:numId="4" w16cid:durableId="1681278380">
    <w:abstractNumId w:val="3"/>
  </w:num>
  <w:num w:numId="5" w16cid:durableId="308827816">
    <w:abstractNumId w:val="7"/>
  </w:num>
  <w:num w:numId="6" w16cid:durableId="884027532">
    <w:abstractNumId w:val="1"/>
  </w:num>
  <w:num w:numId="7" w16cid:durableId="802700849">
    <w:abstractNumId w:val="5"/>
  </w:num>
  <w:num w:numId="8" w16cid:durableId="1091466313">
    <w:abstractNumId w:val="6"/>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00"/>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false"/>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5272"/>
    <w:rsid w:val="00030EEA"/>
    <w:rsid w:val="0003157E"/>
    <w:rsid w:val="000378F1"/>
    <w:rsid w:val="00062ABD"/>
    <w:rsid w:val="00067A11"/>
    <w:rsid w:val="000A1B81"/>
    <w:rsid w:val="000A686F"/>
    <w:rsid w:val="000B6E9F"/>
    <w:rsid w:val="000D0623"/>
    <w:rsid w:val="000D73DD"/>
    <w:rsid w:val="000F5272"/>
    <w:rsid w:val="0012594E"/>
    <w:rsid w:val="00156551"/>
    <w:rsid w:val="00177FF3"/>
    <w:rsid w:val="001A1866"/>
    <w:rsid w:val="001A6392"/>
    <w:rsid w:val="001D2C0C"/>
    <w:rsid w:val="001E6CAB"/>
    <w:rsid w:val="002043D3"/>
    <w:rsid w:val="002118FE"/>
    <w:rsid w:val="00235B59"/>
    <w:rsid w:val="00237A54"/>
    <w:rsid w:val="00252CB9"/>
    <w:rsid w:val="00261A0A"/>
    <w:rsid w:val="00274024"/>
    <w:rsid w:val="00274806"/>
    <w:rsid w:val="002A74D1"/>
    <w:rsid w:val="002B10E9"/>
    <w:rsid w:val="002C1E5E"/>
    <w:rsid w:val="002D3AAF"/>
    <w:rsid w:val="002D6EFE"/>
    <w:rsid w:val="002D72F1"/>
    <w:rsid w:val="002F2C92"/>
    <w:rsid w:val="003251C3"/>
    <w:rsid w:val="00344CAB"/>
    <w:rsid w:val="00361C6F"/>
    <w:rsid w:val="003758ED"/>
    <w:rsid w:val="00423889"/>
    <w:rsid w:val="00427F40"/>
    <w:rsid w:val="00465337"/>
    <w:rsid w:val="00490FF3"/>
    <w:rsid w:val="00495C0B"/>
    <w:rsid w:val="004F4CEC"/>
    <w:rsid w:val="00502391"/>
    <w:rsid w:val="00516083"/>
    <w:rsid w:val="00524C95"/>
    <w:rsid w:val="005264C8"/>
    <w:rsid w:val="00556B24"/>
    <w:rsid w:val="005E4E32"/>
    <w:rsid w:val="005E547A"/>
    <w:rsid w:val="00610A96"/>
    <w:rsid w:val="00620694"/>
    <w:rsid w:val="00643209"/>
    <w:rsid w:val="00645399"/>
    <w:rsid w:val="00655A97"/>
    <w:rsid w:val="006608D9"/>
    <w:rsid w:val="00681010"/>
    <w:rsid w:val="006B48F9"/>
    <w:rsid w:val="006B687C"/>
    <w:rsid w:val="006C6C3E"/>
    <w:rsid w:val="006F54A1"/>
    <w:rsid w:val="006F5CD5"/>
    <w:rsid w:val="00702060"/>
    <w:rsid w:val="00734783"/>
    <w:rsid w:val="0073659C"/>
    <w:rsid w:val="0073753E"/>
    <w:rsid w:val="0075473B"/>
    <w:rsid w:val="00765B7E"/>
    <w:rsid w:val="00795450"/>
    <w:rsid w:val="007A41C1"/>
    <w:rsid w:val="007B5362"/>
    <w:rsid w:val="007C671C"/>
    <w:rsid w:val="007D739F"/>
    <w:rsid w:val="00827A30"/>
    <w:rsid w:val="008439DA"/>
    <w:rsid w:val="00847DB8"/>
    <w:rsid w:val="00857B12"/>
    <w:rsid w:val="00865491"/>
    <w:rsid w:val="00876118"/>
    <w:rsid w:val="008955FB"/>
    <w:rsid w:val="008A6EBE"/>
    <w:rsid w:val="008E3185"/>
    <w:rsid w:val="008F2687"/>
    <w:rsid w:val="008F4509"/>
    <w:rsid w:val="00913F24"/>
    <w:rsid w:val="00944DA8"/>
    <w:rsid w:val="0095647C"/>
    <w:rsid w:val="00957696"/>
    <w:rsid w:val="00973F0B"/>
    <w:rsid w:val="00976C13"/>
    <w:rsid w:val="009B4B2D"/>
    <w:rsid w:val="009E2FAA"/>
    <w:rsid w:val="00A40350"/>
    <w:rsid w:val="00A44492"/>
    <w:rsid w:val="00A61AFB"/>
    <w:rsid w:val="00A74154"/>
    <w:rsid w:val="00A74AB0"/>
    <w:rsid w:val="00A77692"/>
    <w:rsid w:val="00A848E4"/>
    <w:rsid w:val="00AB3BDB"/>
    <w:rsid w:val="00AC5B26"/>
    <w:rsid w:val="00AC64F4"/>
    <w:rsid w:val="00B02B52"/>
    <w:rsid w:val="00B05DF7"/>
    <w:rsid w:val="00B27A97"/>
    <w:rsid w:val="00B5071E"/>
    <w:rsid w:val="00B646B4"/>
    <w:rsid w:val="00B65728"/>
    <w:rsid w:val="00B87E5B"/>
    <w:rsid w:val="00BB583F"/>
    <w:rsid w:val="00BE076B"/>
    <w:rsid w:val="00C33C83"/>
    <w:rsid w:val="00C34E0A"/>
    <w:rsid w:val="00C524A1"/>
    <w:rsid w:val="00C816CD"/>
    <w:rsid w:val="00CB43E8"/>
    <w:rsid w:val="00D109A9"/>
    <w:rsid w:val="00D16C33"/>
    <w:rsid w:val="00D24220"/>
    <w:rsid w:val="00D24EE9"/>
    <w:rsid w:val="00D3746E"/>
    <w:rsid w:val="00D47C4F"/>
    <w:rsid w:val="00D63D26"/>
    <w:rsid w:val="00D73470"/>
    <w:rsid w:val="00D83805"/>
    <w:rsid w:val="00D95530"/>
    <w:rsid w:val="00D95B64"/>
    <w:rsid w:val="00DB1115"/>
    <w:rsid w:val="00DB312F"/>
    <w:rsid w:val="00DC5424"/>
    <w:rsid w:val="00DD2AE3"/>
    <w:rsid w:val="00DD3EAB"/>
    <w:rsid w:val="00DD6D67"/>
    <w:rsid w:val="00DF006C"/>
    <w:rsid w:val="00DF0852"/>
    <w:rsid w:val="00E0439A"/>
    <w:rsid w:val="00E17133"/>
    <w:rsid w:val="00E2038F"/>
    <w:rsid w:val="00E41D24"/>
    <w:rsid w:val="00E44FD0"/>
    <w:rsid w:val="00E612A9"/>
    <w:rsid w:val="00EB7DFD"/>
    <w:rsid w:val="00ED50B0"/>
    <w:rsid w:val="00ED687A"/>
    <w:rsid w:val="00ED793F"/>
    <w:rsid w:val="00F1068C"/>
    <w:rsid w:val="00F17892"/>
    <w:rsid w:val="00F2360C"/>
    <w:rsid w:val="00F24885"/>
    <w:rsid w:val="00F46F7D"/>
    <w:rsid w:val="00F52592"/>
    <w:rsid w:val="00F54791"/>
    <w:rsid w:val="00F875C4"/>
    <w:rsid w:val="00F967DF"/>
    <w:rsid w:val="00FA3015"/>
    <w:rsid w:val="00FA759C"/>
    <w:rsid w:val="00FB23E9"/>
    <w:rsid w:val="00FB2F3D"/>
    <w:rsid w:val="00FB3150"/>
    <w:rsid w:val="00FB3985"/>
    <w:rsid w:val="00FB4616"/>
    <w:rsid w:val="4DD7EA01"/>
    <w:rsid w:val="5D504DEE"/>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hapeDefaults>
    <o:shapedefaults v:ext="edit" spidmax="2050"/>
    <o:shapelayout v:ext="edit">
      <o:idmap v:ext="edit" data="2"/>
    </o:shapelayout>
  </w:shapeDefaults>
  <w:decimalSymbol w:val="."/>
  <w:listSeparator w:val=","/>
  <w14:docId w14:val="22553E9A"/>
  <w15:chartTrackingRefBased/>
  <w15:docId w15:val="{3982FD98-37DD-4ED9-BAEA-3FEC6E5376FA}"/>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imes New Roman" w:hAnsi="Times New Roman" w:eastAsia="Times New Roman" w:cs="Times New Roman"/>
        <w:lang w:val="en-GB"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rPr>
      <w:rFonts w:ascii="Arial" w:hAnsi="Arial" w:cs="Arial"/>
      <w:sz w:val="24"/>
      <w:szCs w:val="24"/>
      <w:lang w:val="en-US" w:eastAsia="en-US"/>
    </w:rPr>
  </w:style>
  <w:style w:type="paragraph" w:styleId="Heading1">
    <w:name w:val="heading 1"/>
    <w:basedOn w:val="Normal"/>
    <w:next w:val="Normal"/>
    <w:link w:val="Heading1Char"/>
    <w:qFormat/>
    <w:rsid w:val="00D24EE9"/>
    <w:pPr>
      <w:keepNext/>
      <w:jc w:val="center"/>
      <w:outlineLvl w:val="0"/>
    </w:pPr>
    <w:rPr>
      <w:rFonts w:ascii="Comic Sans MS" w:hAnsi="Comic Sans MS" w:eastAsia="Times" w:cs="Times New Roman"/>
      <w:b/>
      <w:szCs w:val="20"/>
      <w:u w:val="single"/>
      <w:lang w:val="en-GB"/>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yperlink">
    <w:name w:val="Hyperlink"/>
    <w:rsid w:val="00E0439A"/>
    <w:rPr>
      <w:color w:val="0000FF"/>
      <w:u w:val="single"/>
    </w:rPr>
  </w:style>
  <w:style w:type="paragraph" w:styleId="Title">
    <w:name w:val="Title"/>
    <w:basedOn w:val="Normal"/>
    <w:qFormat/>
    <w:rsid w:val="006B48F9"/>
    <w:pPr>
      <w:jc w:val="center"/>
    </w:pPr>
    <w:rPr>
      <w:b/>
      <w:bCs/>
      <w:lang w:val="en-GB"/>
    </w:rPr>
  </w:style>
  <w:style w:type="paragraph" w:styleId="Header">
    <w:name w:val="header"/>
    <w:basedOn w:val="Normal"/>
    <w:rsid w:val="006B48F9"/>
    <w:pPr>
      <w:tabs>
        <w:tab w:val="center" w:pos="4320"/>
        <w:tab w:val="right" w:pos="8640"/>
      </w:tabs>
    </w:pPr>
  </w:style>
  <w:style w:type="paragraph" w:styleId="Footer">
    <w:name w:val="footer"/>
    <w:basedOn w:val="Normal"/>
    <w:rsid w:val="006B48F9"/>
    <w:pPr>
      <w:tabs>
        <w:tab w:val="center" w:pos="4320"/>
        <w:tab w:val="right" w:pos="8640"/>
      </w:tabs>
    </w:pPr>
  </w:style>
  <w:style w:type="paragraph" w:styleId="BalloonText">
    <w:name w:val="Balloon Text"/>
    <w:basedOn w:val="Normal"/>
    <w:semiHidden/>
    <w:rsid w:val="002B10E9"/>
    <w:rPr>
      <w:rFonts w:ascii="Tahoma" w:hAnsi="Tahoma" w:cs="Tahoma"/>
      <w:sz w:val="16"/>
      <w:szCs w:val="16"/>
    </w:rPr>
  </w:style>
  <w:style w:type="character" w:styleId="UnresolvedMention">
    <w:name w:val="Unresolved Mention"/>
    <w:uiPriority w:val="99"/>
    <w:semiHidden/>
    <w:unhideWhenUsed/>
    <w:rsid w:val="00235B59"/>
    <w:rPr>
      <w:color w:val="605E5C"/>
      <w:shd w:val="clear" w:color="auto" w:fill="E1DFDD"/>
    </w:rPr>
  </w:style>
  <w:style w:type="paragraph" w:styleId="3Policytitle" w:customStyle="1">
    <w:name w:val="3 Policy title"/>
    <w:basedOn w:val="Normal"/>
    <w:qFormat/>
    <w:rsid w:val="0003157E"/>
    <w:pPr>
      <w:spacing w:after="120"/>
    </w:pPr>
    <w:rPr>
      <w:rFonts w:eastAsia="MS Mincho" w:cs="Times New Roman"/>
      <w:b/>
      <w:sz w:val="72"/>
    </w:rPr>
  </w:style>
  <w:style w:type="character" w:styleId="Heading1Char" w:customStyle="1">
    <w:name w:val="Heading 1 Char"/>
    <w:link w:val="Heading1"/>
    <w:rsid w:val="00D24EE9"/>
    <w:rPr>
      <w:rFonts w:ascii="Comic Sans MS" w:hAnsi="Comic Sans MS" w:eastAsia="Times"/>
      <w:b/>
      <w:sz w:val="24"/>
      <w:u w:val="single"/>
      <w:lang w:eastAsia="en-US"/>
    </w:rPr>
  </w:style>
  <w:style w:type="paragraph" w:styleId="Title1" w:customStyle="1">
    <w:name w:val="Title 1"/>
    <w:basedOn w:val="Heading1"/>
    <w:link w:val="Title1Char"/>
    <w:autoRedefine/>
    <w:qFormat/>
    <w:rsid w:val="00D24EE9"/>
    <w:pPr>
      <w:keepLines/>
      <w:shd w:val="clear" w:color="auto" w:fill="E2EFD9"/>
      <w:spacing w:before="480" w:after="120"/>
    </w:pPr>
    <w:rPr>
      <w:rFonts w:ascii="Arial" w:hAnsi="Arial" w:eastAsia="MS Gothic"/>
      <w:bCs/>
      <w:sz w:val="72"/>
      <w:szCs w:val="72"/>
      <w:u w:val="none"/>
      <w:lang w:val="en-US"/>
    </w:rPr>
  </w:style>
  <w:style w:type="character" w:styleId="Title1Char" w:customStyle="1">
    <w:name w:val="Title 1 Char"/>
    <w:link w:val="Title1"/>
    <w:rsid w:val="00D24EE9"/>
    <w:rPr>
      <w:rFonts w:ascii="Arial" w:hAnsi="Arial" w:eastAsia="MS Gothic"/>
      <w:b/>
      <w:bCs/>
      <w:sz w:val="72"/>
      <w:szCs w:val="72"/>
      <w:shd w:val="clear" w:color="auto" w:fill="E2EFD9"/>
      <w:lang w:val="en-US" w:eastAsia="en-US"/>
    </w:rPr>
  </w:style>
  <w:style w:type="paragraph" w:styleId="NoSpacing">
    <w:name w:val="No Spacing"/>
    <w:uiPriority w:val="1"/>
    <w:qFormat/>
    <w:rsid w:val="00D24EE9"/>
    <w:rPr>
      <w:rFonts w:ascii="Arial" w:hAnsi="Arial" w:cs="Arial"/>
      <w:sz w:val="24"/>
      <w:szCs w:val="24"/>
      <w:lang w:val="en-US" w:eastAsia="en-US"/>
    </w:rPr>
  </w:style>
  <w:style w:type="paragraph" w:styleId="ListParagraph">
    <w:name w:val="List Paragraph"/>
    <w:basedOn w:val="Normal"/>
    <w:uiPriority w:val="34"/>
    <w:qFormat/>
    <w:rsid w:val="00B6572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image" Target="media/image2.jpeg" Id="rId13"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hyperlink" Target="mailto:helpline@pcaw.co.uk" TargetMode="External" Id="rId12" /><Relationship Type="http://schemas.openxmlformats.org/officeDocument/2006/relationships/customXml" Target="../customXml/item2.xml" Id="rId2" /><Relationship Type="http://schemas.openxmlformats.org/officeDocument/2006/relationships/theme" Target="theme/theme1.xml" Id="rId16"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hyperlink" Target="http://www.gov.uk/school-discipline-exclusions/exclusions" TargetMode="External" Id="rId11" /><Relationship Type="http://schemas.openxmlformats.org/officeDocument/2006/relationships/styles" Target="styles.xml" Id="rId5" /><Relationship Type="http://schemas.openxmlformats.org/officeDocument/2006/relationships/fontTable" Target="fontTable.xml" Id="rId15" /><Relationship Type="http://schemas.openxmlformats.org/officeDocument/2006/relationships/image" Target="media/image1.jpeg"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hyperlink" Target="mailto:info@limehurst.oldham.sch.uk" TargetMode="External" Id="rId14"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BDB6CA66E53A94480E317F9F1B545F3" ma:contentTypeVersion="16" ma:contentTypeDescription="Create a new document." ma:contentTypeScope="" ma:versionID="a5d3e0dbee26ee8b7f8d4a1947bc05f4">
  <xsd:schema xmlns:xsd="http://www.w3.org/2001/XMLSchema" xmlns:xs="http://www.w3.org/2001/XMLSchema" xmlns:p="http://schemas.microsoft.com/office/2006/metadata/properties" xmlns:ns2="863ab9eb-e574-4726-ba43-111249d98f10" xmlns:ns3="73679291-9743-474b-9778-44558946823f" targetNamespace="http://schemas.microsoft.com/office/2006/metadata/properties" ma:root="true" ma:fieldsID="caa06839648569a814579cab064748ba" ns2:_="" ns3:_="">
    <xsd:import namespace="863ab9eb-e574-4726-ba43-111249d98f10"/>
    <xsd:import namespace="73679291-9743-474b-9778-44558946823f"/>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lcf76f155ced4ddcb4097134ff3c332f" minOccurs="0"/>
                <xsd:element ref="ns2:TaxCatchAll" minOccurs="0"/>
                <xsd:element ref="ns3:MediaServiceDateTaken" minOccurs="0"/>
                <xsd:element ref="ns3:MediaServiceOCR" minOccurs="0"/>
                <xsd:element ref="ns3:MediaServiceGenerationTime" minOccurs="0"/>
                <xsd:element ref="ns3:MediaServiceEventHashCode" minOccurs="0"/>
                <xsd:element ref="ns3:MediaServiceObjectDetectorVersions" minOccurs="0"/>
                <xsd:element ref="ns3:MediaServiceSearchProperties" minOccurs="0"/>
                <xsd:element ref="ns3:MediaLengthInSeconds" minOccurs="0"/>
                <xsd:element ref="ns3:MediaServiceBillingMetadata"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63ab9eb-e574-4726-ba43-111249d98f10"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fb14b0d1-fc92-4b7e-a8d3-0f4241bbd0b0}" ma:internalName="TaxCatchAll" ma:showField="CatchAllData" ma:web="863ab9eb-e574-4726-ba43-111249d98f10">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73679291-9743-474b-9778-44558946823f"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8484d314-d3e2-4c58-b605-1c00162e01fa"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LengthInSeconds" ma:index="21" nillable="true" ma:displayName="MediaLengthInSeconds" ma:hidden="true" ma:internalName="MediaLengthInSeconds" ma:readOnly="true">
      <xsd:simpleType>
        <xsd:restriction base="dms:Unknown"/>
      </xsd:simpleType>
    </xsd:element>
    <xsd:element name="MediaServiceBillingMetadata" ma:index="22" nillable="true" ma:displayName="MediaServiceBillingMetadata" ma:hidden="true" ma:internalName="MediaServiceBillingMetadata" ma:readOnly="true">
      <xsd:simpleType>
        <xsd:restriction base="dms:Note"/>
      </xsd:simpleType>
    </xsd:element>
    <xsd:element name="MediaServiceLocation" ma:index="23" nillable="true" ma:displayName="Location" ma:descrip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73679291-9743-474b-9778-44558946823f">
      <Terms xmlns="http://schemas.microsoft.com/office/infopath/2007/PartnerControls"/>
    </lcf76f155ced4ddcb4097134ff3c332f>
    <TaxCatchAll xmlns="863ab9eb-e574-4726-ba43-111249d98f10" xsi:nil="true"/>
  </documentManagement>
</p:properties>
</file>

<file path=customXml/itemProps1.xml><?xml version="1.0" encoding="utf-8"?>
<ds:datastoreItem xmlns:ds="http://schemas.openxmlformats.org/officeDocument/2006/customXml" ds:itemID="{68DFA657-413D-45FA-A3BC-6830A429235A}">
  <ds:schemaRefs>
    <ds:schemaRef ds:uri="http://schemas.microsoft.com/sharepoint/v3/contenttype/forms"/>
  </ds:schemaRefs>
</ds:datastoreItem>
</file>

<file path=customXml/itemProps2.xml><?xml version="1.0" encoding="utf-8"?>
<ds:datastoreItem xmlns:ds="http://schemas.openxmlformats.org/officeDocument/2006/customXml" ds:itemID="{48ECB74F-A703-43F4-9674-2205598A6A33}"/>
</file>

<file path=customXml/itemProps3.xml><?xml version="1.0" encoding="utf-8"?>
<ds:datastoreItem xmlns:ds="http://schemas.openxmlformats.org/officeDocument/2006/customXml" ds:itemID="{A62479DB-2AEC-4D02-9B33-6038E1BEAE2B}">
  <ds:schemaRefs>
    <ds:schemaRef ds:uri="http://schemas.microsoft.com/office/2006/metadata/properties"/>
    <ds:schemaRef ds:uri="http://schemas.microsoft.com/office/infopath/2007/PartnerControls"/>
    <ds:schemaRef ds:uri="73679291-9743-474b-9778-44558946823f"/>
    <ds:schemaRef ds:uri="863ab9eb-e574-4726-ba43-111249d98f10"/>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Unity</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School Complaints Procedure</dc:title>
  <dc:subject/>
  <dc:creator>Lynne</dc:creator>
  <cp:keywords/>
  <cp:lastModifiedBy>Jo Roberts</cp:lastModifiedBy>
  <cp:revision>3</cp:revision>
  <cp:lastPrinted>2023-09-08T11:57:00Z</cp:lastPrinted>
  <dcterms:created xsi:type="dcterms:W3CDTF">2025-10-16T09:15:00Z</dcterms:created>
  <dcterms:modified xsi:type="dcterms:W3CDTF">2025-11-17T08:10:30Z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0x0101007BDB6CA66E53A94480E317F9F1B545F3</vt:lpwstr>
  </property>
  <property fmtid="{D5CDD505-2E9C-101B-9397-08002B2CF9AE}" pid="3" name="MediaServiceImageTags">
    <vt:lpwstr/>
  </property>
</Properties>
</file>